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A7A4" w14:textId="4FC7B3DD" w:rsidR="00FA2B48" w:rsidRPr="00857A81" w:rsidRDefault="0050096F" w:rsidP="00FA2B48">
      <w:pPr>
        <w:jc w:val="right"/>
      </w:pPr>
      <w:r>
        <w:rPr>
          <w:rFonts w:hint="eastAsia"/>
        </w:rPr>
        <w:t>令和</w:t>
      </w:r>
      <w:r w:rsidR="0028581B">
        <w:rPr>
          <w:rFonts w:hint="eastAsia"/>
        </w:rPr>
        <w:t>７</w:t>
      </w:r>
      <w:r w:rsidR="00FA2B48">
        <w:rPr>
          <w:rFonts w:hint="eastAsia"/>
        </w:rPr>
        <w:t>年4月</w:t>
      </w:r>
    </w:p>
    <w:p w14:paraId="320510ED" w14:textId="77777777" w:rsidR="0060170E" w:rsidRDefault="0060170E" w:rsidP="00FA2B48">
      <w:pPr>
        <w:wordWrap w:val="0"/>
        <w:jc w:val="right"/>
      </w:pPr>
    </w:p>
    <w:p w14:paraId="07671F7B" w14:textId="77777777" w:rsidR="00FA2B48" w:rsidRDefault="008D33D3" w:rsidP="0060170E">
      <w:pPr>
        <w:jc w:val="right"/>
      </w:pPr>
      <w:r>
        <w:rPr>
          <w:rFonts w:hint="eastAsia"/>
        </w:rPr>
        <w:t>日野市立日野第一中学校長　和田　栄治</w:t>
      </w:r>
    </w:p>
    <w:p w14:paraId="1A2F5AD2" w14:textId="77777777" w:rsidR="00FA2B48" w:rsidRPr="00401BFC" w:rsidRDefault="00FA2B48" w:rsidP="00FA2B48">
      <w:pPr>
        <w:jc w:val="center"/>
      </w:pPr>
      <w:r w:rsidRPr="00857A81">
        <w:rPr>
          <w:rFonts w:asciiTheme="majorEastAsia" w:eastAsiaTheme="majorEastAsia" w:hAnsiTheme="majorEastAsia" w:hint="eastAsia"/>
          <w:b/>
          <w:sz w:val="28"/>
        </w:rPr>
        <w:t>日野第一中学校</w:t>
      </w:r>
      <w:r>
        <w:rPr>
          <w:rFonts w:asciiTheme="majorEastAsia" w:eastAsiaTheme="majorEastAsia" w:hAnsiTheme="majorEastAsia" w:hint="eastAsia"/>
          <w:b/>
          <w:sz w:val="28"/>
        </w:rPr>
        <w:t>の大規模</w:t>
      </w:r>
      <w:r w:rsidRPr="00857A81">
        <w:rPr>
          <w:rFonts w:asciiTheme="majorEastAsia" w:eastAsiaTheme="majorEastAsia" w:hAnsiTheme="majorEastAsia" w:hint="eastAsia"/>
          <w:b/>
          <w:sz w:val="28"/>
        </w:rPr>
        <w:t>災害時の対応について</w:t>
      </w:r>
    </w:p>
    <w:p w14:paraId="25BBF96A" w14:textId="77777777" w:rsidR="00FA2B48" w:rsidRDefault="00FA2B48" w:rsidP="00FA2B48">
      <w:r>
        <w:rPr>
          <w:rFonts w:hint="eastAsia"/>
        </w:rPr>
        <w:t xml:space="preserve">　陽春の候、保護者の皆様にはますますご健勝のことお慶び申し上げます。</w:t>
      </w:r>
    </w:p>
    <w:p w14:paraId="375C2A28" w14:textId="77777777" w:rsidR="00FA2B48" w:rsidRPr="007053CD" w:rsidRDefault="00FA2B48" w:rsidP="00FA2B48">
      <w:r>
        <w:rPr>
          <w:rFonts w:hint="eastAsia"/>
        </w:rPr>
        <w:t xml:space="preserve">　さて、本校では災害時に生徒の安全を確保するために、「東京都帰宅困難者対策条例」、「日野第一中学校危機管理計画」に基づき、大規模災害時（震度5弱以上）には下記のように対応しますのでご理解、ご協力をお願いします。</w:t>
      </w:r>
    </w:p>
    <w:p w14:paraId="65CA016B" w14:textId="77777777" w:rsidR="00FA2B48" w:rsidRPr="00593174" w:rsidRDefault="00FA2B48" w:rsidP="00FA2B48">
      <w:pPr>
        <w:jc w:val="center"/>
        <w:rPr>
          <w:sz w:val="24"/>
        </w:rPr>
      </w:pPr>
      <w:r>
        <w:rPr>
          <w:rFonts w:hint="eastAsia"/>
          <w:sz w:val="24"/>
        </w:rPr>
        <w:t xml:space="preserve">　</w:t>
      </w:r>
      <w:r w:rsidRPr="001034FC">
        <w:rPr>
          <w:rFonts w:hint="eastAsia"/>
          <w:sz w:val="24"/>
          <w:bdr w:val="single" w:sz="4" w:space="0" w:color="auto"/>
        </w:rPr>
        <w:t>災害状況別の対応方法について</w:t>
      </w:r>
      <w:r>
        <w:rPr>
          <w:rFonts w:hint="eastAsia"/>
          <w:sz w:val="24"/>
        </w:rPr>
        <w:t xml:space="preserve">　</w:t>
      </w:r>
    </w:p>
    <w:p w14:paraId="11A54B41" w14:textId="77777777" w:rsidR="00FA2B48" w:rsidRPr="0036759B" w:rsidRDefault="00FA2B48" w:rsidP="00FA2B48">
      <w:pPr>
        <w:rPr>
          <w:b/>
        </w:rPr>
      </w:pPr>
      <w:r>
        <w:rPr>
          <w:rFonts w:hint="eastAsia"/>
          <w:b/>
        </w:rPr>
        <w:t>（</w:t>
      </w:r>
      <w:r w:rsidRPr="0036759B">
        <w:rPr>
          <w:rFonts w:hint="eastAsia"/>
          <w:b/>
        </w:rPr>
        <w:t>１</w:t>
      </w:r>
      <w:r>
        <w:rPr>
          <w:rFonts w:hint="eastAsia"/>
          <w:b/>
        </w:rPr>
        <w:t>）</w:t>
      </w:r>
      <w:r w:rsidRPr="0036759B">
        <w:rPr>
          <w:rFonts w:hint="eastAsia"/>
          <w:b/>
        </w:rPr>
        <w:t>学区域または都内で大きな被害が出ている（震度5弱以上、交通機関・情報</w:t>
      </w:r>
      <w:r>
        <w:rPr>
          <w:rFonts w:hint="eastAsia"/>
          <w:b/>
        </w:rPr>
        <w:t>網</w:t>
      </w:r>
      <w:r w:rsidRPr="0036759B">
        <w:rPr>
          <w:rFonts w:hint="eastAsia"/>
          <w:b/>
        </w:rPr>
        <w:t>の不通）</w:t>
      </w:r>
    </w:p>
    <w:p w14:paraId="0D44A6E0" w14:textId="77777777" w:rsidR="00FA2B48" w:rsidRDefault="00FA2B48" w:rsidP="00FA2B48">
      <w:pPr>
        <w:ind w:leftChars="200" w:left="630" w:hangingChars="100" w:hanging="210"/>
      </w:pPr>
      <w:r>
        <w:rPr>
          <w:rFonts w:hint="eastAsia"/>
        </w:rPr>
        <w:t>○　「東京都帰宅困難者対策条例」に基づき、生徒を学校で保護します。保護者の皆様が外出時のときには、無理に帰宅しようとせず、自治体、企業、公共交通機関の指示に従ってください。そして、十分な安全を確認できた段階で学校に生徒を引き取りに来てください。保護者又は代理の方の引取りがあるまで学校で保護します。</w:t>
      </w:r>
    </w:p>
    <w:p w14:paraId="1DC2A3F0" w14:textId="77777777" w:rsidR="00FA2B48" w:rsidRPr="00593174" w:rsidRDefault="00FA2B48" w:rsidP="00FA2B48">
      <w:pPr>
        <w:ind w:firstLineChars="100" w:firstLine="210"/>
      </w:pPr>
      <w:r w:rsidRPr="00593174">
        <w:rPr>
          <w:rFonts w:hint="eastAsia"/>
          <w:bdr w:val="single" w:sz="4" w:space="0" w:color="auto"/>
        </w:rPr>
        <w:t>一小、四小、仲田小に弟妹がいる生徒</w:t>
      </w:r>
    </w:p>
    <w:p w14:paraId="4F17E961" w14:textId="77777777" w:rsidR="00FA2B48" w:rsidRPr="001034FC" w:rsidRDefault="00FA2B48" w:rsidP="00FA2B48">
      <w:pPr>
        <w:ind w:leftChars="100" w:left="210" w:firstLineChars="100" w:firstLine="210"/>
        <w:rPr>
          <w:u w:val="wave"/>
        </w:rPr>
      </w:pPr>
      <w:r w:rsidRPr="001034FC">
        <w:rPr>
          <w:rFonts w:hint="eastAsia"/>
          <w:u w:val="wave"/>
        </w:rPr>
        <w:t>帰宅困難となった状況において、学校内、地域、道路状況等の十分な安全が確認できた段階で、弟妹が在籍する小学校へ引率します。それぞれの小学校へ生徒を引率しますので、小学校へ引取りに行ってください。</w:t>
      </w:r>
    </w:p>
    <w:p w14:paraId="63611B1B" w14:textId="77777777" w:rsidR="00FA2B48" w:rsidRPr="0036759B" w:rsidRDefault="00FA2B48" w:rsidP="00FA2B48">
      <w:pPr>
        <w:rPr>
          <w:b/>
        </w:rPr>
      </w:pPr>
      <w:r>
        <w:rPr>
          <w:rFonts w:hint="eastAsia"/>
          <w:b/>
        </w:rPr>
        <w:t>（</w:t>
      </w:r>
      <w:r w:rsidRPr="0036759B">
        <w:rPr>
          <w:rFonts w:hint="eastAsia"/>
          <w:b/>
        </w:rPr>
        <w:t>２</w:t>
      </w:r>
      <w:r>
        <w:rPr>
          <w:rFonts w:hint="eastAsia"/>
          <w:b/>
        </w:rPr>
        <w:t>）</w:t>
      </w:r>
      <w:r w:rsidRPr="0036759B">
        <w:rPr>
          <w:rFonts w:hint="eastAsia"/>
          <w:b/>
        </w:rPr>
        <w:t>学区域では大きな被害がないが、他地域で大きな被害が出ている（帰宅困難が予想される状況）</w:t>
      </w:r>
    </w:p>
    <w:p w14:paraId="1F59D817" w14:textId="77777777" w:rsidR="00FA2B48" w:rsidRDefault="00FA2B48" w:rsidP="00FA2B48">
      <w:pPr>
        <w:ind w:left="630" w:hangingChars="300" w:hanging="630"/>
      </w:pPr>
      <w:r>
        <w:rPr>
          <w:rFonts w:hint="eastAsia"/>
        </w:rPr>
        <w:t xml:space="preserve">　　○状況に応じて学校での活動は継続しますが、帰宅困難等が予想されます。上記の（１）と同様に、生徒を学校で保護しますので、十分な安全を確認できた段階で学校へ引取りに向かってください。保護者または代理の方の引取りがあるまで学校で保護します。</w:t>
      </w:r>
    </w:p>
    <w:p w14:paraId="54C3B8CE" w14:textId="77777777" w:rsidR="00FA2B48" w:rsidRPr="0036759B" w:rsidRDefault="00FA2B48" w:rsidP="00FA2B48">
      <w:pPr>
        <w:ind w:leftChars="300" w:left="630" w:firstLineChars="100" w:firstLine="210"/>
        <w:rPr>
          <w:u w:val="wave"/>
        </w:rPr>
      </w:pPr>
      <w:r w:rsidRPr="0036759B">
        <w:rPr>
          <w:rFonts w:hint="eastAsia"/>
          <w:u w:val="wave"/>
        </w:rPr>
        <w:t>なお、一小、四小、仲田小に弟妹がいる生徒は、</w:t>
      </w:r>
      <w:r>
        <w:rPr>
          <w:rFonts w:hint="eastAsia"/>
          <w:u w:val="wave"/>
        </w:rPr>
        <w:t>上記（１）と同様に対応させていただきます。</w:t>
      </w:r>
    </w:p>
    <w:p w14:paraId="7395977E" w14:textId="77777777" w:rsidR="00FA2B48" w:rsidRPr="00857A81" w:rsidRDefault="00FA2B48" w:rsidP="00FA2B48">
      <w:pPr>
        <w:rPr>
          <w:b/>
        </w:rPr>
      </w:pPr>
      <w:r w:rsidRPr="00857A81">
        <w:rPr>
          <w:rFonts w:hint="eastAsia"/>
          <w:b/>
        </w:rPr>
        <w:t>（３）学区域では大きな被害がなく、下校時刻までに交通機関や通信網が復旧しているとき</w:t>
      </w:r>
    </w:p>
    <w:p w14:paraId="4CE1A2C0" w14:textId="77777777" w:rsidR="00FA2B48" w:rsidRDefault="00FA2B48" w:rsidP="00FA2B48">
      <w:pPr>
        <w:ind w:left="630" w:hangingChars="300" w:hanging="630"/>
      </w:pPr>
      <w:r>
        <w:rPr>
          <w:rFonts w:hint="eastAsia"/>
        </w:rPr>
        <w:t xml:space="preserve">　　○生徒は通常下校します。状況によって学校より、下記の方法で情報を発信します。</w:t>
      </w:r>
    </w:p>
    <w:p w14:paraId="072D81D6" w14:textId="77777777" w:rsidR="00FA2B48" w:rsidRPr="00857A81" w:rsidRDefault="00FA2B48" w:rsidP="00FA2B48">
      <w:pPr>
        <w:rPr>
          <w:b/>
        </w:rPr>
      </w:pPr>
      <w:r w:rsidRPr="00857A81">
        <w:rPr>
          <w:rFonts w:hint="eastAsia"/>
          <w:b/>
        </w:rPr>
        <w:t>（４）校外活動時（移動教室、修学旅行、部活動等）に災害が発生したとき</w:t>
      </w:r>
    </w:p>
    <w:p w14:paraId="77DA994C" w14:textId="77777777" w:rsidR="00FA2B48" w:rsidRDefault="00FA2B48" w:rsidP="00FA2B48">
      <w:pPr>
        <w:ind w:left="630" w:hangingChars="300" w:hanging="630"/>
      </w:pPr>
      <w:r>
        <w:rPr>
          <w:rFonts w:hint="eastAsia"/>
        </w:rPr>
        <w:t xml:space="preserve">　　○遠方で災害に遭遇した場合は、その地域で避難します。活動場所の目的地や避難場所等を確認し迎えの準備をしつつ、学校から情報が発信されるまで家庭で待機してください。</w:t>
      </w:r>
    </w:p>
    <w:p w14:paraId="1837FF68" w14:textId="77777777" w:rsidR="00FA2B48" w:rsidRDefault="00FA2B48" w:rsidP="00FA2B48">
      <w:pPr>
        <w:ind w:left="630" w:hangingChars="300" w:hanging="630"/>
      </w:pPr>
      <w:r>
        <w:rPr>
          <w:rFonts w:hint="eastAsia"/>
        </w:rPr>
        <w:t xml:space="preserve">　　○学校に近い場所で活動を行っている場合、安全を確認して学校に戻りますので、学校から情報が発信されましたら、学校へ引取りに来てください。</w:t>
      </w:r>
    </w:p>
    <w:p w14:paraId="374E09EE" w14:textId="77777777" w:rsidR="00FA2B48" w:rsidRDefault="00FA2B48" w:rsidP="00FA2B48">
      <w:pPr>
        <w:ind w:left="420" w:hangingChars="200" w:hanging="420"/>
      </w:pPr>
      <w:r>
        <w:rPr>
          <w:rFonts w:hint="eastAsia"/>
        </w:rPr>
        <w:t xml:space="preserve">　※　（１）～（４）のどの状況につきましても、企業等において一斉帰宅抑制に係る指示が出ている保護者の方は、その指示に従ってください。</w:t>
      </w:r>
    </w:p>
    <w:p w14:paraId="47DFBE6F" w14:textId="77777777" w:rsidR="00FA2B48" w:rsidRDefault="00FA2B48" w:rsidP="00FA2B48">
      <w:pPr>
        <w:spacing w:line="360" w:lineRule="exact"/>
      </w:pPr>
      <w:r w:rsidRPr="00401BFC">
        <w:rPr>
          <w:rFonts w:hint="eastAsia"/>
          <w:sz w:val="24"/>
          <w:bdr w:val="single" w:sz="4" w:space="0" w:color="auto"/>
        </w:rPr>
        <w:t>災害時の情報の発信方法について</w:t>
      </w:r>
    </w:p>
    <w:p w14:paraId="1D40B794" w14:textId="77777777" w:rsidR="00900216" w:rsidRDefault="00FA2B48" w:rsidP="00FA2B48">
      <w:r>
        <w:rPr>
          <w:rFonts w:hint="eastAsia"/>
        </w:rPr>
        <w:t xml:space="preserve">　情報網の混雑が予想されますので、学校からの情報発信は</w:t>
      </w:r>
    </w:p>
    <w:p w14:paraId="6D999365" w14:textId="6BE72343" w:rsidR="00FA2B48" w:rsidRDefault="00054062" w:rsidP="00FA2B48">
      <w:r w:rsidRPr="00900216">
        <w:rPr>
          <w:rFonts w:hint="eastAsia"/>
          <w:b/>
          <w:sz w:val="24"/>
          <w:u w:val="single"/>
        </w:rPr>
        <w:t>①</w:t>
      </w:r>
      <w:r w:rsidR="00FA2B48" w:rsidRPr="00900216">
        <w:rPr>
          <w:rFonts w:hint="eastAsia"/>
          <w:b/>
          <w:sz w:val="24"/>
          <w:u w:val="single"/>
        </w:rPr>
        <w:t>home＆scho</w:t>
      </w:r>
      <w:r w:rsidR="00550EDF" w:rsidRPr="00900216">
        <w:rPr>
          <w:b/>
          <w:sz w:val="24"/>
          <w:u w:val="single"/>
        </w:rPr>
        <w:t>ol</w:t>
      </w:r>
      <w:r w:rsidRPr="00900216">
        <w:rPr>
          <w:rFonts w:hint="eastAsia"/>
          <w:b/>
          <w:sz w:val="24"/>
          <w:u w:val="single"/>
        </w:rPr>
        <w:t xml:space="preserve">　②</w:t>
      </w:r>
      <w:r w:rsidR="00FA2B48" w:rsidRPr="00900216">
        <w:rPr>
          <w:rFonts w:hint="eastAsia"/>
          <w:b/>
          <w:sz w:val="24"/>
          <w:u w:val="single"/>
        </w:rPr>
        <w:t xml:space="preserve">一中Webページ　</w:t>
      </w:r>
      <w:r w:rsidRPr="00900216">
        <w:rPr>
          <w:rFonts w:hint="eastAsia"/>
          <w:b/>
          <w:sz w:val="24"/>
          <w:u w:val="single"/>
        </w:rPr>
        <w:t>③</w:t>
      </w:r>
      <w:r w:rsidR="00FA2B48" w:rsidRPr="00900216">
        <w:rPr>
          <w:rFonts w:hint="eastAsia"/>
          <w:b/>
          <w:sz w:val="24"/>
          <w:u w:val="single"/>
        </w:rPr>
        <w:t>災害伝言ダイヤル（１７１）</w:t>
      </w:r>
      <w:r w:rsidR="00FA2B48">
        <w:rPr>
          <w:rFonts w:hint="eastAsia"/>
        </w:rPr>
        <w:t>を基本とします。</w:t>
      </w:r>
    </w:p>
    <w:p w14:paraId="37B8792F" w14:textId="77777777" w:rsidR="00054062" w:rsidRPr="00F10BBD" w:rsidRDefault="00054062" w:rsidP="00054062">
      <w:pPr>
        <w:jc w:val="center"/>
      </w:pPr>
      <w:r>
        <w:rPr>
          <w:rFonts w:asciiTheme="majorEastAsia" w:eastAsiaTheme="majorEastAsia" w:hAnsiTheme="majorEastAsia" w:hint="eastAsia"/>
          <w:b/>
          <w:sz w:val="32"/>
        </w:rPr>
        <w:lastRenderedPageBreak/>
        <w:t>小中一斉防災訓練の</w:t>
      </w:r>
      <w:r w:rsidRPr="00F10BBD">
        <w:rPr>
          <w:rFonts w:asciiTheme="majorEastAsia" w:eastAsiaTheme="majorEastAsia" w:hAnsiTheme="majorEastAsia" w:hint="eastAsia"/>
          <w:b/>
          <w:sz w:val="32"/>
        </w:rPr>
        <w:t>お知らせ</w:t>
      </w:r>
    </w:p>
    <w:p w14:paraId="3B0DE4B4" w14:textId="77777777" w:rsidR="00054062" w:rsidRPr="00F0283D" w:rsidRDefault="00054062" w:rsidP="00054062">
      <w:pPr>
        <w:rPr>
          <w:rFonts w:ascii="Century" w:eastAsia="ＭＳ 明朝" w:hAnsi="Century" w:cs="Times New Roman"/>
        </w:rPr>
      </w:pPr>
      <w:r w:rsidRPr="00245085">
        <w:rPr>
          <w:rFonts w:ascii="Century" w:eastAsia="ＭＳ 明朝" w:hAnsi="Century" w:cs="Times New Roman" w:hint="eastAsia"/>
        </w:rPr>
        <w:t>「大規模災害時の対応」に即した防災訓練を、下記のように</w:t>
      </w:r>
      <w:r>
        <w:rPr>
          <w:rFonts w:ascii="Century" w:eastAsia="ＭＳ 明朝" w:hAnsi="Century" w:cs="Times New Roman" w:hint="eastAsia"/>
        </w:rPr>
        <w:t>学区内各</w:t>
      </w:r>
      <w:r w:rsidRPr="00245085">
        <w:rPr>
          <w:rFonts w:ascii="Century" w:eastAsia="ＭＳ 明朝" w:hAnsi="Century" w:cs="Times New Roman" w:hint="eastAsia"/>
        </w:rPr>
        <w:t>小学校と中学校で一斉に実施します。</w:t>
      </w:r>
      <w:r w:rsidRPr="00245085">
        <w:rPr>
          <w:rFonts w:ascii="Century" w:eastAsia="ＭＳ 明朝" w:hAnsi="Century" w:cs="Times New Roman" w:hint="eastAsia"/>
          <w:color w:val="000000"/>
        </w:rPr>
        <w:t>小学校とは『同時刻の発災』という形で訓練を行います。なお、今年度の訓練では、</w:t>
      </w:r>
      <w:r w:rsidRPr="00245085">
        <w:rPr>
          <w:rFonts w:ascii="Century" w:eastAsia="ＭＳ 明朝" w:hAnsi="Century" w:cs="Times New Roman" w:hint="eastAsia"/>
          <w:b/>
          <w:color w:val="000000"/>
          <w:u w:val="single"/>
        </w:rPr>
        <w:t>生徒の自助</w:t>
      </w:r>
      <w:r w:rsidRPr="00245085">
        <w:rPr>
          <w:rFonts w:ascii="Century" w:eastAsia="ＭＳ 明朝" w:hAnsi="Century" w:cs="Times New Roman" w:hint="eastAsia"/>
          <w:color w:val="000000"/>
        </w:rPr>
        <w:t>（発災時に第一に身の安全を守る）</w:t>
      </w:r>
      <w:r>
        <w:rPr>
          <w:rFonts w:ascii="Century" w:eastAsia="ＭＳ 明朝" w:hAnsi="Century" w:cs="Times New Roman" w:hint="eastAsia"/>
          <w:color w:val="000000"/>
        </w:rPr>
        <w:t>に加え、</w:t>
      </w:r>
      <w:r w:rsidRPr="00245085">
        <w:rPr>
          <w:rFonts w:ascii="Century" w:eastAsia="ＭＳ 明朝" w:hAnsi="Century" w:cs="Times New Roman" w:hint="eastAsia"/>
          <w:b/>
          <w:color w:val="000000"/>
          <w:u w:val="single"/>
        </w:rPr>
        <w:t>生徒の安否情報の保護者の方への発信</w:t>
      </w:r>
      <w:r w:rsidRPr="00245085">
        <w:rPr>
          <w:rFonts w:ascii="Century" w:eastAsia="ＭＳ 明朝" w:hAnsi="Century" w:cs="Times New Roman" w:hint="eastAsia"/>
          <w:color w:val="000000"/>
        </w:rPr>
        <w:t>と</w:t>
      </w:r>
      <w:r>
        <w:rPr>
          <w:rFonts w:ascii="Century" w:eastAsia="ＭＳ 明朝" w:hAnsi="Century" w:cs="Times New Roman" w:hint="eastAsia"/>
          <w:color w:val="000000"/>
        </w:rPr>
        <w:t>通信訓練も兼ねて</w:t>
      </w:r>
      <w:r w:rsidRPr="00245085">
        <w:rPr>
          <w:rFonts w:ascii="Century" w:eastAsia="ＭＳ 明朝" w:hAnsi="Century" w:cs="Times New Roman" w:hint="eastAsia"/>
          <w:color w:val="000000"/>
        </w:rPr>
        <w:t>、実際の災害時を想定して保護者の方にはメール配信や</w:t>
      </w:r>
      <w:r w:rsidRPr="00245085">
        <w:rPr>
          <w:rFonts w:ascii="Century" w:eastAsia="ＭＳ 明朝" w:hAnsi="Century" w:cs="Times New Roman" w:hint="eastAsia"/>
          <w:color w:val="000000"/>
        </w:rPr>
        <w:t>Web</w:t>
      </w:r>
      <w:r w:rsidRPr="00245085">
        <w:rPr>
          <w:rFonts w:ascii="Century" w:eastAsia="ＭＳ 明朝" w:hAnsi="Century" w:cs="Times New Roman" w:hint="eastAsia"/>
          <w:color w:val="000000"/>
        </w:rPr>
        <w:t>ページ等で状況を発信させていただきます。そのため、発災の時刻は事前に周知せず、当日の通信で行動していただく訓練とさせていただきます。連絡は</w:t>
      </w:r>
      <w:r>
        <w:rPr>
          <w:rFonts w:ascii="Century" w:eastAsia="ＭＳ 明朝" w:hAnsi="Century" w:cs="Times New Roman"/>
          <w:b/>
          <w:color w:val="000000"/>
        </w:rPr>
        <w:t>H</w:t>
      </w:r>
      <w:r w:rsidRPr="00245085">
        <w:rPr>
          <w:rFonts w:ascii="Century" w:eastAsia="ＭＳ 明朝" w:hAnsi="Century" w:cs="Times New Roman" w:hint="eastAsia"/>
          <w:b/>
          <w:color w:val="000000"/>
        </w:rPr>
        <w:t>ome</w:t>
      </w:r>
      <w:r w:rsidRPr="00245085">
        <w:rPr>
          <w:rFonts w:ascii="Century" w:eastAsia="ＭＳ 明朝" w:hAnsi="Century" w:cs="Times New Roman"/>
          <w:b/>
          <w:color w:val="000000"/>
        </w:rPr>
        <w:t>&amp;</w:t>
      </w:r>
      <w:r>
        <w:rPr>
          <w:rFonts w:ascii="Century" w:eastAsia="ＭＳ 明朝" w:hAnsi="Century" w:cs="Times New Roman"/>
          <w:b/>
          <w:color w:val="000000"/>
        </w:rPr>
        <w:t>S</w:t>
      </w:r>
      <w:r w:rsidRPr="00245085">
        <w:rPr>
          <w:rFonts w:ascii="Century" w:eastAsia="ＭＳ 明朝" w:hAnsi="Century" w:cs="Times New Roman"/>
          <w:b/>
          <w:color w:val="000000"/>
        </w:rPr>
        <w:t>chool</w:t>
      </w:r>
      <w:r w:rsidRPr="00245085">
        <w:rPr>
          <w:rFonts w:ascii="Century" w:eastAsia="ＭＳ 明朝" w:hAnsi="Century" w:cs="Times New Roman" w:hint="eastAsia"/>
          <w:b/>
          <w:color w:val="000000"/>
        </w:rPr>
        <w:t>で配信致します。</w:t>
      </w:r>
    </w:p>
    <w:p w14:paraId="1F0BA50F" w14:textId="77777777" w:rsidR="00054062" w:rsidRPr="00AA6B27" w:rsidRDefault="00054062" w:rsidP="00054062"/>
    <w:p w14:paraId="1CC7F7DC" w14:textId="23EE8ED3" w:rsidR="00054062" w:rsidRDefault="00054062" w:rsidP="00054062">
      <w:pPr>
        <w:rPr>
          <w:b/>
          <w:sz w:val="24"/>
        </w:rPr>
      </w:pPr>
      <w:r w:rsidRPr="00AA6B27">
        <w:rPr>
          <w:rFonts w:hint="eastAsia"/>
        </w:rPr>
        <w:t xml:space="preserve">１．日時　　</w:t>
      </w:r>
      <w:r>
        <w:rPr>
          <w:rFonts w:hint="eastAsia"/>
          <w:b/>
          <w:sz w:val="28"/>
          <w:u w:val="thick"/>
        </w:rPr>
        <w:t>５月</w:t>
      </w:r>
      <w:r w:rsidR="0028581B">
        <w:rPr>
          <w:rFonts w:hint="eastAsia"/>
          <w:b/>
          <w:sz w:val="28"/>
          <w:u w:val="thick"/>
        </w:rPr>
        <w:t>１</w:t>
      </w:r>
      <w:r>
        <w:rPr>
          <w:rFonts w:hint="eastAsia"/>
          <w:b/>
          <w:sz w:val="28"/>
          <w:u w:val="thick"/>
        </w:rPr>
        <w:t>日（</w:t>
      </w:r>
      <w:r w:rsidR="00900216">
        <w:rPr>
          <w:rFonts w:hint="eastAsia"/>
          <w:b/>
          <w:sz w:val="28"/>
          <w:u w:val="thick"/>
        </w:rPr>
        <w:t>木</w:t>
      </w:r>
      <w:r w:rsidRPr="00AA6B27">
        <w:rPr>
          <w:rFonts w:hint="eastAsia"/>
          <w:b/>
          <w:sz w:val="28"/>
          <w:u w:val="thick"/>
        </w:rPr>
        <w:t>）午後</w:t>
      </w:r>
      <w:r w:rsidRPr="00AA6B27">
        <w:rPr>
          <w:rFonts w:hint="eastAsia"/>
        </w:rPr>
        <w:t xml:space="preserve">　　</w:t>
      </w:r>
      <w:r w:rsidRPr="00AA6B27">
        <w:rPr>
          <w:rFonts w:hint="eastAsia"/>
          <w:b/>
          <w:sz w:val="24"/>
        </w:rPr>
        <w:t>☆訓練の性質上、時刻</w:t>
      </w:r>
      <w:r w:rsidRPr="00EC183E">
        <w:rPr>
          <w:rFonts w:hint="eastAsia"/>
          <w:b/>
          <w:sz w:val="24"/>
        </w:rPr>
        <w:t>は</w:t>
      </w:r>
      <w:r>
        <w:rPr>
          <w:rFonts w:hint="eastAsia"/>
          <w:b/>
          <w:sz w:val="24"/>
        </w:rPr>
        <w:t>事前に周知いたしません。</w:t>
      </w:r>
    </w:p>
    <w:p w14:paraId="2714423E" w14:textId="77777777" w:rsidR="00900216" w:rsidRDefault="00054062" w:rsidP="00054062">
      <w:pPr>
        <w:rPr>
          <w:b/>
          <w:sz w:val="24"/>
        </w:rPr>
      </w:pPr>
      <w:r>
        <w:rPr>
          <w:rFonts w:hint="eastAsia"/>
          <w:b/>
          <w:sz w:val="24"/>
        </w:rPr>
        <w:t xml:space="preserve">           ※訓練終了（生徒最終下校）は</w:t>
      </w:r>
      <w:r w:rsidRPr="00DF7AC7">
        <w:rPr>
          <w:rFonts w:hint="eastAsia"/>
          <w:b/>
          <w:sz w:val="24"/>
        </w:rPr>
        <w:t>1</w:t>
      </w:r>
      <w:r w:rsidRPr="00DF7AC7">
        <w:rPr>
          <w:b/>
          <w:sz w:val="24"/>
        </w:rPr>
        <w:t>5</w:t>
      </w:r>
      <w:r w:rsidRPr="00DF7AC7">
        <w:rPr>
          <w:rFonts w:hint="eastAsia"/>
          <w:b/>
          <w:sz w:val="24"/>
        </w:rPr>
        <w:t>：00頃</w:t>
      </w:r>
      <w:r>
        <w:rPr>
          <w:rFonts w:hint="eastAsia"/>
          <w:b/>
          <w:sz w:val="24"/>
        </w:rPr>
        <w:t>を予定しております。</w:t>
      </w:r>
    </w:p>
    <w:p w14:paraId="460981DF" w14:textId="54473DC6" w:rsidR="00054062" w:rsidRPr="00442F04" w:rsidRDefault="00900216" w:rsidP="00900216">
      <w:pPr>
        <w:ind w:firstLineChars="550" w:firstLine="1321"/>
        <w:rPr>
          <w:b/>
          <w:sz w:val="24"/>
        </w:rPr>
      </w:pPr>
      <w:r>
        <w:rPr>
          <w:rFonts w:hint="eastAsia"/>
          <w:b/>
          <w:sz w:val="24"/>
        </w:rPr>
        <w:t>※</w:t>
      </w:r>
      <w:r w:rsidR="00054062">
        <w:rPr>
          <w:rFonts w:hint="eastAsia"/>
          <w:b/>
          <w:sz w:val="24"/>
        </w:rPr>
        <w:t>部活動は</w:t>
      </w:r>
      <w:r w:rsidR="0028581B">
        <w:rPr>
          <w:rFonts w:hint="eastAsia"/>
          <w:b/>
          <w:sz w:val="24"/>
        </w:rPr>
        <w:t>再登校となります。</w:t>
      </w:r>
      <w:r w:rsidR="00054062">
        <w:rPr>
          <w:rFonts w:hint="eastAsia"/>
          <w:b/>
          <w:sz w:val="24"/>
        </w:rPr>
        <w:t xml:space="preserve">　　　</w:t>
      </w:r>
    </w:p>
    <w:p w14:paraId="75C82D29" w14:textId="77777777" w:rsidR="00054062" w:rsidRDefault="00054062" w:rsidP="00054062">
      <w:r>
        <w:rPr>
          <w:rFonts w:hint="eastAsia"/>
        </w:rPr>
        <w:t>２．訓練の想定と概要</w:t>
      </w:r>
    </w:p>
    <w:p w14:paraId="1B798657" w14:textId="77777777" w:rsidR="00054062" w:rsidRDefault="00054062" w:rsidP="00054062">
      <w:pPr>
        <w:ind w:leftChars="100" w:left="210"/>
      </w:pPr>
      <w:r>
        <w:rPr>
          <w:rFonts w:hint="eastAsia"/>
        </w:rPr>
        <w:t xml:space="preserve">　</w:t>
      </w:r>
      <w:r w:rsidRPr="00010243">
        <w:rPr>
          <w:rFonts w:hint="eastAsia"/>
          <w:b/>
        </w:rPr>
        <w:t>震度5強</w:t>
      </w:r>
      <w:r>
        <w:rPr>
          <w:rFonts w:hint="eastAsia"/>
        </w:rPr>
        <w:t>の地震が発生した</w:t>
      </w:r>
      <w:r w:rsidRPr="00EA2CB2">
        <w:rPr>
          <w:rFonts w:hint="eastAsia"/>
        </w:rPr>
        <w:t>ことを想定。生徒は自身の安全が確保できる行動を</w:t>
      </w:r>
      <w:r>
        <w:rPr>
          <w:rFonts w:hint="eastAsia"/>
        </w:rPr>
        <w:t>とり避難をする。その後、安否確認の状況を保護者に発信する。次に、「大規模災害時の対応」に即して、生徒の保護者引き渡しを行う</w:t>
      </w:r>
      <w:r w:rsidRPr="00442F04">
        <w:rPr>
          <w:rFonts w:hint="eastAsia"/>
        </w:rPr>
        <w:t>。</w:t>
      </w:r>
      <w:r>
        <w:rPr>
          <w:rFonts w:hint="eastAsia"/>
        </w:rPr>
        <w:t>学区内各小学校と同時発災を想定した訓練を実施する。</w:t>
      </w:r>
    </w:p>
    <w:p w14:paraId="2023889B" w14:textId="77777777" w:rsidR="00054062" w:rsidRPr="000C1E36" w:rsidRDefault="00054062" w:rsidP="00054062">
      <w:pPr>
        <w:ind w:leftChars="100" w:left="210" w:firstLineChars="100" w:firstLine="210"/>
        <w:rPr>
          <w:b/>
        </w:rPr>
      </w:pPr>
      <w:r w:rsidRPr="000C1E36">
        <w:rPr>
          <w:rFonts w:hint="eastAsia"/>
          <w:b/>
        </w:rPr>
        <w:t>帰</w:t>
      </w:r>
      <w:r>
        <w:rPr>
          <w:rFonts w:hint="eastAsia"/>
          <w:b/>
        </w:rPr>
        <w:t>宅困難時の対応→小学校に</w:t>
      </w:r>
      <w:r w:rsidRPr="000C1E36">
        <w:rPr>
          <w:rFonts w:hint="eastAsia"/>
          <w:b/>
        </w:rPr>
        <w:t>弟</w:t>
      </w:r>
      <w:r>
        <w:rPr>
          <w:rFonts w:hint="eastAsia"/>
          <w:b/>
        </w:rPr>
        <w:t>妹</w:t>
      </w:r>
      <w:r w:rsidRPr="000C1E36">
        <w:rPr>
          <w:rFonts w:hint="eastAsia"/>
          <w:b/>
        </w:rPr>
        <w:t>がいる中学生が小学校に移動する訓練は行いません。</w:t>
      </w:r>
    </w:p>
    <w:p w14:paraId="0E3C635A" w14:textId="77777777" w:rsidR="00054062" w:rsidRDefault="00054062" w:rsidP="00054062">
      <w:r>
        <w:rPr>
          <w:rFonts w:hint="eastAsia"/>
        </w:rPr>
        <w:t>３．訓練参加校　　　日野第一中学校、日野第一小学校、日野第四小学校、仲田小学校</w:t>
      </w:r>
    </w:p>
    <w:p w14:paraId="3DBC1A49" w14:textId="77777777" w:rsidR="00054062" w:rsidRDefault="00054062" w:rsidP="00054062">
      <w:r>
        <w:rPr>
          <w:rFonts w:hint="eastAsia"/>
        </w:rPr>
        <w:t>４．訓練の流れ</w:t>
      </w:r>
    </w:p>
    <w:tbl>
      <w:tblPr>
        <w:tblStyle w:val="a3"/>
        <w:tblW w:w="0" w:type="auto"/>
        <w:tblInd w:w="250" w:type="dxa"/>
        <w:tblLook w:val="04A0" w:firstRow="1" w:lastRow="0" w:firstColumn="1" w:lastColumn="0" w:noHBand="0" w:noVBand="1"/>
      </w:tblPr>
      <w:tblGrid>
        <w:gridCol w:w="1535"/>
        <w:gridCol w:w="4022"/>
        <w:gridCol w:w="3935"/>
      </w:tblGrid>
      <w:tr w:rsidR="00054062" w14:paraId="62252A05" w14:textId="77777777" w:rsidTr="00874075">
        <w:tc>
          <w:tcPr>
            <w:tcW w:w="1559" w:type="dxa"/>
          </w:tcPr>
          <w:p w14:paraId="74492AE6" w14:textId="77777777" w:rsidR="00054062" w:rsidRDefault="00054062" w:rsidP="00874075">
            <w:pPr>
              <w:jc w:val="center"/>
            </w:pPr>
            <w:r>
              <w:rPr>
                <w:rFonts w:hint="eastAsia"/>
              </w:rPr>
              <w:t>時　間</w:t>
            </w:r>
          </w:p>
        </w:tc>
        <w:tc>
          <w:tcPr>
            <w:tcW w:w="4111" w:type="dxa"/>
          </w:tcPr>
          <w:p w14:paraId="35FFA53A" w14:textId="77777777" w:rsidR="00054062" w:rsidRDefault="00054062" w:rsidP="00874075">
            <w:pPr>
              <w:jc w:val="center"/>
            </w:pPr>
            <w:r>
              <w:rPr>
                <w:rFonts w:hint="eastAsia"/>
              </w:rPr>
              <w:t>学校・生徒</w:t>
            </w:r>
          </w:p>
        </w:tc>
        <w:tc>
          <w:tcPr>
            <w:tcW w:w="4024" w:type="dxa"/>
          </w:tcPr>
          <w:p w14:paraId="2B727CA9" w14:textId="77777777" w:rsidR="00054062" w:rsidRDefault="00054062" w:rsidP="00874075">
            <w:pPr>
              <w:jc w:val="center"/>
            </w:pPr>
            <w:r>
              <w:rPr>
                <w:rFonts w:hint="eastAsia"/>
              </w:rPr>
              <w:t>保護者</w:t>
            </w:r>
          </w:p>
        </w:tc>
      </w:tr>
      <w:tr w:rsidR="00054062" w14:paraId="54A0D8D6" w14:textId="77777777" w:rsidTr="00874075">
        <w:tc>
          <w:tcPr>
            <w:tcW w:w="1559" w:type="dxa"/>
          </w:tcPr>
          <w:p w14:paraId="46C9FEB9" w14:textId="77777777" w:rsidR="00054062" w:rsidRDefault="00054062" w:rsidP="00874075">
            <w:r>
              <w:rPr>
                <w:rFonts w:hint="eastAsia"/>
              </w:rPr>
              <w:t>午後</w:t>
            </w:r>
          </w:p>
          <w:p w14:paraId="4E3DD12E" w14:textId="77777777" w:rsidR="00054062" w:rsidRDefault="00054062" w:rsidP="00874075"/>
          <w:p w14:paraId="348EA09D" w14:textId="77777777" w:rsidR="00054062" w:rsidRDefault="00054062" w:rsidP="00874075"/>
          <w:p w14:paraId="5EB464C6" w14:textId="77777777" w:rsidR="00054062" w:rsidRDefault="00054062" w:rsidP="00874075"/>
          <w:p w14:paraId="498AF38B" w14:textId="77777777" w:rsidR="00054062" w:rsidRDefault="00054062" w:rsidP="00874075"/>
          <w:p w14:paraId="67F02A46" w14:textId="3EB3132B" w:rsidR="00054062" w:rsidRDefault="00054062" w:rsidP="00874075">
            <w:r>
              <w:rPr>
                <w:rFonts w:hint="eastAsia"/>
              </w:rPr>
              <w:t>1</w:t>
            </w:r>
            <w:r>
              <w:t>5</w:t>
            </w:r>
            <w:r>
              <w:rPr>
                <w:rFonts w:hint="eastAsia"/>
              </w:rPr>
              <w:t>：00</w:t>
            </w:r>
          </w:p>
        </w:tc>
        <w:tc>
          <w:tcPr>
            <w:tcW w:w="4111" w:type="dxa"/>
          </w:tcPr>
          <w:p w14:paraId="0392A257" w14:textId="77777777" w:rsidR="00054062" w:rsidRDefault="00054062" w:rsidP="00874075">
            <w:r>
              <w:rPr>
                <w:rFonts w:hint="eastAsia"/>
              </w:rPr>
              <w:t>○地震発生、避難訓練を行う。</w:t>
            </w:r>
          </w:p>
          <w:p w14:paraId="2B6A8E17" w14:textId="77777777" w:rsidR="00054062" w:rsidRDefault="00054062" w:rsidP="00874075">
            <w:r>
              <w:rPr>
                <w:rFonts w:hint="eastAsia"/>
              </w:rPr>
              <w:t>・教室の安全確認後、教室で待機する。</w:t>
            </w:r>
          </w:p>
          <w:p w14:paraId="31D9E1D2" w14:textId="77777777" w:rsidR="00054062" w:rsidRDefault="00054062" w:rsidP="00874075">
            <w:r>
              <w:rPr>
                <w:rFonts w:hint="eastAsia"/>
              </w:rPr>
              <w:t>○保護者への第1報（安否情報）</w:t>
            </w:r>
          </w:p>
          <w:p w14:paraId="0EB90A7C" w14:textId="77777777" w:rsidR="00054062" w:rsidRDefault="00054062" w:rsidP="00874075">
            <w:r>
              <w:rPr>
                <w:rFonts w:hint="eastAsia"/>
              </w:rPr>
              <w:t>〇保護者への第2報（保護者引き渡しについて発信。）</w:t>
            </w:r>
          </w:p>
          <w:p w14:paraId="6BD3FEAD" w14:textId="77777777" w:rsidR="00054062" w:rsidRDefault="00054062" w:rsidP="00874075">
            <w:r>
              <w:rPr>
                <w:rFonts w:hint="eastAsia"/>
              </w:rPr>
              <w:t>〇保護者へ第3報（防災訓練終了）</w:t>
            </w:r>
          </w:p>
        </w:tc>
        <w:tc>
          <w:tcPr>
            <w:tcW w:w="4024" w:type="dxa"/>
          </w:tcPr>
          <w:p w14:paraId="3EDE2590" w14:textId="77777777" w:rsidR="00054062" w:rsidRDefault="00054062" w:rsidP="00874075"/>
          <w:p w14:paraId="6B53E2BF" w14:textId="77777777" w:rsidR="00054062" w:rsidRDefault="00054062" w:rsidP="00874075"/>
          <w:p w14:paraId="0C2EA6A3" w14:textId="77777777" w:rsidR="00054062" w:rsidRDefault="00054062" w:rsidP="00874075">
            <w:r>
              <w:rPr>
                <w:rFonts w:hint="eastAsia"/>
              </w:rPr>
              <w:t>◯災害時の情報伝達の確認</w:t>
            </w:r>
          </w:p>
          <w:p w14:paraId="74BB6865" w14:textId="77777777" w:rsidR="00054062" w:rsidRDefault="00054062" w:rsidP="00874075">
            <w:r>
              <w:rPr>
                <w:rFonts w:hint="eastAsia"/>
              </w:rPr>
              <w:t>※メール配信と学校webページで引き渡しを開始する旨をお知らせする訓練を実施します。</w:t>
            </w:r>
          </w:p>
        </w:tc>
      </w:tr>
    </w:tbl>
    <w:p w14:paraId="39AB642E" w14:textId="77777777" w:rsidR="00054062" w:rsidRDefault="00054062" w:rsidP="00054062">
      <w:r>
        <w:rPr>
          <w:rFonts w:hint="eastAsia"/>
        </w:rPr>
        <w:t>５．実際の引き渡しについて</w:t>
      </w:r>
    </w:p>
    <w:p w14:paraId="7F2F1BC3" w14:textId="77777777" w:rsidR="00054062" w:rsidRDefault="00054062" w:rsidP="00054062">
      <w:pPr>
        <w:ind w:left="420" w:hangingChars="200" w:hanging="420"/>
      </w:pPr>
      <w:r>
        <w:rPr>
          <w:rFonts w:hint="eastAsia"/>
        </w:rPr>
        <w:t xml:space="preserve">　○小学校での引き渡しは、各小学校から配布される案内やメール配信等でご確認ください。なお、</w:t>
      </w:r>
      <w:r w:rsidRPr="00900216">
        <w:rPr>
          <w:rFonts w:hint="eastAsia"/>
        </w:rPr>
        <w:t>実際の災害時には小学校と中学校の両方で児童生徒を引き取る場合には、保護者の方の都合の良い順番でお越しください。（どちらを先に回るかは保護者の方の判断でお願いします。）</w:t>
      </w:r>
    </w:p>
    <w:p w14:paraId="4D490CFD" w14:textId="77777777" w:rsidR="00054062" w:rsidRDefault="00054062" w:rsidP="00054062">
      <w:pPr>
        <w:ind w:left="630" w:hangingChars="300" w:hanging="630"/>
      </w:pPr>
      <w:r>
        <w:rPr>
          <w:rFonts w:hint="eastAsia"/>
        </w:rPr>
        <w:t xml:space="preserve">　※　生徒の安全確保の観点から、原則として</w:t>
      </w:r>
      <w:r w:rsidRPr="00900216">
        <w:rPr>
          <w:rFonts w:hint="eastAsia"/>
          <w:b/>
        </w:rPr>
        <w:t>カードに記載のある方に限り生徒を引き渡します</w:t>
      </w:r>
      <w:r>
        <w:rPr>
          <w:rFonts w:hint="eastAsia"/>
        </w:rPr>
        <w:t>。実際に被災した場合には、電話やネット回線の混線が予想されます。そのような状況を踏まえて、災害時の対応について事前に家庭や知人の方と相談をしておいてください。</w:t>
      </w:r>
    </w:p>
    <w:p w14:paraId="06841736" w14:textId="77777777" w:rsidR="00054062" w:rsidRPr="00054062" w:rsidRDefault="00054062" w:rsidP="00FA2B48">
      <w:pPr>
        <w:rPr>
          <w:b/>
          <w:sz w:val="24"/>
          <w:u w:val="single"/>
        </w:rPr>
      </w:pPr>
    </w:p>
    <w:sectPr w:rsidR="00054062" w:rsidRPr="00054062" w:rsidSect="00FA2B4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9063" w14:textId="77777777" w:rsidR="00876653" w:rsidRDefault="00876653" w:rsidP="00876653">
      <w:r>
        <w:separator/>
      </w:r>
    </w:p>
  </w:endnote>
  <w:endnote w:type="continuationSeparator" w:id="0">
    <w:p w14:paraId="724E6738" w14:textId="77777777" w:rsidR="00876653" w:rsidRDefault="00876653" w:rsidP="0087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1316" w14:textId="77777777" w:rsidR="00876653" w:rsidRDefault="00876653" w:rsidP="00876653">
      <w:r>
        <w:separator/>
      </w:r>
    </w:p>
  </w:footnote>
  <w:footnote w:type="continuationSeparator" w:id="0">
    <w:p w14:paraId="7F589261" w14:textId="77777777" w:rsidR="00876653" w:rsidRDefault="00876653" w:rsidP="00876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48"/>
    <w:rsid w:val="00054062"/>
    <w:rsid w:val="00073ED5"/>
    <w:rsid w:val="00245085"/>
    <w:rsid w:val="0028581B"/>
    <w:rsid w:val="003215B6"/>
    <w:rsid w:val="00326BBD"/>
    <w:rsid w:val="004956AB"/>
    <w:rsid w:val="004E1FAC"/>
    <w:rsid w:val="0050096F"/>
    <w:rsid w:val="00550EDF"/>
    <w:rsid w:val="005A1EF2"/>
    <w:rsid w:val="005F47C1"/>
    <w:rsid w:val="0060170E"/>
    <w:rsid w:val="00876653"/>
    <w:rsid w:val="008D33D3"/>
    <w:rsid w:val="00900216"/>
    <w:rsid w:val="009F557B"/>
    <w:rsid w:val="00A52819"/>
    <w:rsid w:val="00AA6B27"/>
    <w:rsid w:val="00C441E3"/>
    <w:rsid w:val="00CC15BE"/>
    <w:rsid w:val="00D658B4"/>
    <w:rsid w:val="00D85C73"/>
    <w:rsid w:val="00DC1B69"/>
    <w:rsid w:val="00DF7AC7"/>
    <w:rsid w:val="00EA2CB2"/>
    <w:rsid w:val="00FA2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2E5E2D4"/>
  <w15:chartTrackingRefBased/>
  <w15:docId w15:val="{244EE549-88EB-4FE5-A3E4-7C7E1A1C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2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6653"/>
    <w:pPr>
      <w:tabs>
        <w:tab w:val="center" w:pos="4252"/>
        <w:tab w:val="right" w:pos="8504"/>
      </w:tabs>
      <w:snapToGrid w:val="0"/>
    </w:pPr>
  </w:style>
  <w:style w:type="character" w:customStyle="1" w:styleId="a5">
    <w:name w:val="ヘッダー (文字)"/>
    <w:basedOn w:val="a0"/>
    <w:link w:val="a4"/>
    <w:uiPriority w:val="99"/>
    <w:rsid w:val="00876653"/>
  </w:style>
  <w:style w:type="paragraph" w:styleId="a6">
    <w:name w:val="footer"/>
    <w:basedOn w:val="a"/>
    <w:link w:val="a7"/>
    <w:uiPriority w:val="99"/>
    <w:unhideWhenUsed/>
    <w:rsid w:val="00876653"/>
    <w:pPr>
      <w:tabs>
        <w:tab w:val="center" w:pos="4252"/>
        <w:tab w:val="right" w:pos="8504"/>
      </w:tabs>
      <w:snapToGrid w:val="0"/>
    </w:pPr>
  </w:style>
  <w:style w:type="character" w:customStyle="1" w:styleId="a7">
    <w:name w:val="フッター (文字)"/>
    <w:basedOn w:val="a0"/>
    <w:link w:val="a6"/>
    <w:uiPriority w:val="99"/>
    <w:rsid w:val="00876653"/>
  </w:style>
  <w:style w:type="paragraph" w:styleId="a8">
    <w:name w:val="Balloon Text"/>
    <w:basedOn w:val="a"/>
    <w:link w:val="a9"/>
    <w:uiPriority w:val="99"/>
    <w:semiHidden/>
    <w:unhideWhenUsed/>
    <w:rsid w:val="008766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66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8D5F1-F343-432E-BF04-DFDDB67A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教員ユーザ</cp:lastModifiedBy>
  <cp:revision>6</cp:revision>
  <cp:lastPrinted>2022-04-22T00:00:00Z</cp:lastPrinted>
  <dcterms:created xsi:type="dcterms:W3CDTF">2023-02-17T00:55:00Z</dcterms:created>
  <dcterms:modified xsi:type="dcterms:W3CDTF">2025-03-17T06:46:00Z</dcterms:modified>
</cp:coreProperties>
</file>