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FFA8" w14:textId="733ADFEB" w:rsidR="00F130A7" w:rsidRPr="00F130A7" w:rsidRDefault="00F130A7" w:rsidP="00F130A7">
      <w:pPr>
        <w:jc w:val="right"/>
        <w:rPr>
          <w:rFonts w:ascii="ＭＳ 明朝" w:eastAsia="ＭＳ 明朝" w:hAnsi="ＭＳ 明朝"/>
          <w:sz w:val="24"/>
        </w:rPr>
      </w:pPr>
      <w:r w:rsidRPr="00F130A7">
        <w:rPr>
          <w:rFonts w:ascii="ＭＳ 明朝" w:eastAsia="ＭＳ 明朝" w:hAnsi="ＭＳ 明朝" w:hint="eastAsia"/>
          <w:sz w:val="24"/>
        </w:rPr>
        <w:t>令和６年度４月１日</w:t>
      </w:r>
    </w:p>
    <w:p w14:paraId="5F04CBBF" w14:textId="7DFD2FBA" w:rsidR="00895ADF" w:rsidRPr="0020282E" w:rsidRDefault="00895ADF" w:rsidP="00F130A7">
      <w:pPr>
        <w:jc w:val="center"/>
        <w:rPr>
          <w:rFonts w:ascii="ＭＳ 明朝" w:eastAsia="ＭＳ 明朝" w:hAnsi="ＭＳ 明朝"/>
          <w:sz w:val="40"/>
        </w:rPr>
      </w:pPr>
      <w:r w:rsidRPr="0020282E">
        <w:rPr>
          <w:rFonts w:ascii="ＭＳ 明朝" w:eastAsia="ＭＳ 明朝" w:hAnsi="ＭＳ 明朝" w:hint="eastAsia"/>
          <w:sz w:val="40"/>
        </w:rPr>
        <w:t>三沢中学校のきまり</w:t>
      </w:r>
    </w:p>
    <w:p w14:paraId="56094F01" w14:textId="77777777" w:rsidR="00895ADF" w:rsidRPr="0020282E" w:rsidRDefault="00895ADF" w:rsidP="00895ADF">
      <w:pPr>
        <w:jc w:val="right"/>
        <w:rPr>
          <w:rFonts w:ascii="ＭＳ 明朝" w:eastAsia="ＭＳ 明朝" w:hAnsi="ＭＳ 明朝"/>
        </w:rPr>
      </w:pPr>
      <w:r w:rsidRPr="0020282E">
        <w:rPr>
          <w:rFonts w:ascii="ＭＳ 明朝" w:eastAsia="ＭＳ 明朝" w:hAnsi="ＭＳ 明朝" w:hint="eastAsia"/>
        </w:rPr>
        <w:t xml:space="preserve">　　　　</w:t>
      </w:r>
      <w:r w:rsidRPr="0020282E">
        <w:rPr>
          <w:rFonts w:ascii="ＭＳ 明朝" w:eastAsia="ＭＳ 明朝" w:hAnsi="ＭＳ 明朝" w:hint="eastAsia"/>
          <w:sz w:val="24"/>
        </w:rPr>
        <w:t xml:space="preserve">　生活指導部</w:t>
      </w:r>
    </w:p>
    <w:p w14:paraId="3E28B36D" w14:textId="77777777" w:rsidR="00C54935" w:rsidRPr="0020282E" w:rsidRDefault="00C54935" w:rsidP="00895ADF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20282E" w:rsidRPr="0020282E" w14:paraId="51C2F371" w14:textId="77777777" w:rsidTr="00C54935">
        <w:trPr>
          <w:trHeight w:val="2236"/>
        </w:trPr>
        <w:tc>
          <w:tcPr>
            <w:tcW w:w="9781" w:type="dxa"/>
          </w:tcPr>
          <w:p w14:paraId="3A78432D" w14:textId="77777777" w:rsidR="00C54935" w:rsidRPr="0020282E" w:rsidRDefault="00C54935" w:rsidP="00C549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28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○学校生活の中心である授業に真剣に取り組む。</w:t>
            </w:r>
          </w:p>
          <w:p w14:paraId="32B5E260" w14:textId="77777777" w:rsidR="00C54935" w:rsidRPr="0020282E" w:rsidRDefault="00C54935" w:rsidP="00C549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28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○仲間を大切にし、安心で安全な学校生活を送る。</w:t>
            </w:r>
          </w:p>
          <w:p w14:paraId="06BA4C3A" w14:textId="77777777" w:rsidR="00C54935" w:rsidRPr="0020282E" w:rsidRDefault="00C54935" w:rsidP="00C5493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28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心や身体を傷つけるような言動はしない。また、仲間を差別・軽蔑しない。</w:t>
            </w:r>
          </w:p>
          <w:p w14:paraId="340B0E42" w14:textId="77777777" w:rsidR="00C54935" w:rsidRPr="0020282E" w:rsidRDefault="00C54935" w:rsidP="00C549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28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○日頃から気持ちのよいあいさつを心がけ、きまりやマナー・時間を守って学校生活を</w:t>
            </w:r>
          </w:p>
          <w:p w14:paraId="272ED4DE" w14:textId="77777777" w:rsidR="00C54935" w:rsidRPr="0020282E" w:rsidRDefault="00C54935" w:rsidP="00C5493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28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送る。</w:t>
            </w:r>
          </w:p>
          <w:p w14:paraId="4AA908C9" w14:textId="77777777" w:rsidR="00C54935" w:rsidRPr="0020282E" w:rsidRDefault="00C54935" w:rsidP="00C549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28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○公共の物を大切にする。</w:t>
            </w:r>
          </w:p>
        </w:tc>
      </w:tr>
    </w:tbl>
    <w:p w14:paraId="3F020985" w14:textId="77777777" w:rsidR="00895ADF" w:rsidRPr="0020282E" w:rsidRDefault="00895ADF" w:rsidP="00895ADF">
      <w:pPr>
        <w:rPr>
          <w:rFonts w:ascii="ＭＳ ゴシック" w:eastAsia="ＭＳ ゴシック" w:hAnsi="ＭＳ ゴシック"/>
          <w:sz w:val="24"/>
          <w:szCs w:val="24"/>
        </w:rPr>
      </w:pPr>
    </w:p>
    <w:p w14:paraId="4C341A7E" w14:textId="77777777" w:rsidR="00895ADF" w:rsidRPr="0020282E" w:rsidRDefault="00895ADF" w:rsidP="00895ADF">
      <w:pPr>
        <w:rPr>
          <w:rFonts w:ascii="ＭＳ 明朝" w:eastAsia="ＭＳ 明朝" w:hAnsi="ＭＳ 明朝"/>
          <w:sz w:val="28"/>
          <w:szCs w:val="24"/>
          <w:bdr w:val="single" w:sz="4" w:space="0" w:color="auto"/>
        </w:rPr>
      </w:pPr>
      <w:r w:rsidRPr="0020282E">
        <w:rPr>
          <w:rFonts w:ascii="ＭＳ 明朝" w:eastAsia="ＭＳ 明朝" w:hAnsi="ＭＳ 明朝" w:hint="eastAsia"/>
          <w:sz w:val="28"/>
          <w:szCs w:val="24"/>
          <w:bdr w:val="single" w:sz="4" w:space="0" w:color="auto"/>
        </w:rPr>
        <w:t>校内生活</w:t>
      </w:r>
    </w:p>
    <w:p w14:paraId="05E93230" w14:textId="77777777" w:rsidR="00096F07" w:rsidRPr="0020282E" w:rsidRDefault="00895ADF" w:rsidP="00096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１．始業時刻</w:t>
      </w:r>
      <w:r w:rsidRPr="0020282E">
        <w:rPr>
          <w:rFonts w:ascii="ＭＳ 明朝" w:eastAsia="ＭＳ 明朝" w:hAnsi="ＭＳ 明朝"/>
          <w:sz w:val="24"/>
          <w:szCs w:val="24"/>
        </w:rPr>
        <w:t>(8:30)のチャイムが鳴ったとき、</w:t>
      </w:r>
      <w:r w:rsidR="00CD6701" w:rsidRPr="0020282E">
        <w:rPr>
          <w:rFonts w:ascii="ＭＳ 明朝" w:eastAsia="ＭＳ 明朝" w:hAnsi="ＭＳ 明朝" w:hint="eastAsia"/>
          <w:sz w:val="24"/>
          <w:szCs w:val="24"/>
        </w:rPr>
        <w:t>自席</w:t>
      </w:r>
      <w:r w:rsidRPr="0020282E">
        <w:rPr>
          <w:rFonts w:ascii="ＭＳ 明朝" w:eastAsia="ＭＳ 明朝" w:hAnsi="ＭＳ 明朝"/>
          <w:sz w:val="24"/>
          <w:szCs w:val="24"/>
        </w:rPr>
        <w:t>に</w:t>
      </w:r>
      <w:r w:rsidR="00CD6701" w:rsidRPr="0020282E">
        <w:rPr>
          <w:rFonts w:ascii="ＭＳ 明朝" w:eastAsia="ＭＳ 明朝" w:hAnsi="ＭＳ 明朝" w:hint="eastAsia"/>
          <w:sz w:val="24"/>
          <w:szCs w:val="24"/>
        </w:rPr>
        <w:t>着席して</w:t>
      </w:r>
      <w:r w:rsidRPr="0020282E">
        <w:rPr>
          <w:rFonts w:ascii="ＭＳ 明朝" w:eastAsia="ＭＳ 明朝" w:hAnsi="ＭＳ 明朝"/>
          <w:sz w:val="24"/>
          <w:szCs w:val="24"/>
        </w:rPr>
        <w:t>いない者は遅刻とする。</w:t>
      </w:r>
    </w:p>
    <w:p w14:paraId="5E3709D1" w14:textId="77777777" w:rsidR="00096F07" w:rsidRPr="0020282E" w:rsidRDefault="00895ADF" w:rsidP="00096F0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/>
          <w:sz w:val="24"/>
          <w:szCs w:val="24"/>
        </w:rPr>
        <w:t>朝会の日は早めに登校し、教室に荷物を置いてから体育館に集合。</w:t>
      </w:r>
    </w:p>
    <w:p w14:paraId="0080817A" w14:textId="77777777" w:rsidR="00895ADF" w:rsidRPr="0020282E" w:rsidRDefault="00895ADF" w:rsidP="00096F0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/>
          <w:sz w:val="24"/>
          <w:szCs w:val="24"/>
        </w:rPr>
        <w:t>8:30までに整列し、座った状態でチャイムを聞けるように行動すること。</w:t>
      </w:r>
    </w:p>
    <w:p w14:paraId="16D57346" w14:textId="32327DD0" w:rsidR="007E5C12" w:rsidRPr="003575A5" w:rsidRDefault="007E5C12" w:rsidP="007E5C12">
      <w:pPr>
        <w:rPr>
          <w:rFonts w:ascii="ＭＳ 明朝" w:eastAsia="ＭＳ 明朝" w:hAnsi="ＭＳ 明朝"/>
          <w:sz w:val="24"/>
          <w:szCs w:val="24"/>
        </w:rPr>
      </w:pPr>
      <w:r w:rsidRPr="003575A5">
        <w:rPr>
          <w:rFonts w:ascii="ＭＳ 明朝" w:eastAsia="ＭＳ 明朝" w:hAnsi="ＭＳ 明朝" w:hint="eastAsia"/>
          <w:sz w:val="24"/>
          <w:szCs w:val="24"/>
        </w:rPr>
        <w:t xml:space="preserve">　２．生徒の登校時刻は7</w:t>
      </w:r>
      <w:r w:rsidRPr="003575A5">
        <w:rPr>
          <w:rFonts w:ascii="ＭＳ 明朝" w:eastAsia="ＭＳ 明朝" w:hAnsi="ＭＳ 明朝"/>
          <w:sz w:val="24"/>
          <w:szCs w:val="24"/>
        </w:rPr>
        <w:t>:30</w:t>
      </w:r>
      <w:r w:rsidRPr="003575A5">
        <w:rPr>
          <w:rFonts w:ascii="ＭＳ 明朝" w:eastAsia="ＭＳ 明朝" w:hAnsi="ＭＳ 明朝" w:hint="eastAsia"/>
          <w:sz w:val="24"/>
          <w:szCs w:val="24"/>
        </w:rPr>
        <w:t>以降とする。</w:t>
      </w:r>
    </w:p>
    <w:p w14:paraId="13800863" w14:textId="76754C54" w:rsidR="00895ADF" w:rsidRPr="0020282E" w:rsidRDefault="007E5C12" w:rsidP="00096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．登校後は、外出しない。</w:t>
      </w:r>
    </w:p>
    <w:p w14:paraId="31CE781C" w14:textId="7440D44A" w:rsidR="00895ADF" w:rsidRPr="0020282E" w:rsidRDefault="007E5C12" w:rsidP="00096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．欠席・遅刻・早退・体育の見学については、保護者の届けを出す。</w:t>
      </w:r>
    </w:p>
    <w:p w14:paraId="58E2A236" w14:textId="77777777" w:rsidR="00895ADF" w:rsidRPr="0020282E" w:rsidRDefault="00895ADF" w:rsidP="00096F07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※原則として生徒手帳を利用する。</w:t>
      </w:r>
    </w:p>
    <w:p w14:paraId="0975DBDF" w14:textId="5EA82CD6" w:rsidR="00895ADF" w:rsidRPr="0020282E" w:rsidRDefault="007E5C12" w:rsidP="00096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．下校時刻を守る。（</w:t>
      </w:r>
      <w:r w:rsidR="00895ADF" w:rsidRPr="0020282E">
        <w:rPr>
          <w:rFonts w:ascii="ＭＳ 明朝" w:eastAsia="ＭＳ 明朝" w:hAnsi="ＭＳ 明朝"/>
          <w:sz w:val="24"/>
          <w:szCs w:val="24"/>
        </w:rPr>
        <w:t>5時間授業の日→14:50　6時間授業の日→15:50）</w:t>
      </w:r>
    </w:p>
    <w:p w14:paraId="09809CDB" w14:textId="77777777" w:rsidR="00CD6701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6F07" w:rsidRPr="002028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282E">
        <w:rPr>
          <w:rFonts w:ascii="ＭＳ 明朝" w:eastAsia="ＭＳ 明朝" w:hAnsi="ＭＳ 明朝" w:hint="eastAsia"/>
          <w:sz w:val="24"/>
          <w:szCs w:val="24"/>
        </w:rPr>
        <w:t>最終下校時刻は年間を通して</w:t>
      </w:r>
      <w:r w:rsidRPr="0020282E">
        <w:rPr>
          <w:rFonts w:ascii="ＭＳ 明朝" w:eastAsia="ＭＳ 明朝" w:hAnsi="ＭＳ 明朝"/>
          <w:sz w:val="24"/>
          <w:szCs w:val="24"/>
        </w:rPr>
        <w:t>18:00</w:t>
      </w:r>
      <w:r w:rsidR="00CD6701" w:rsidRPr="0020282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60E42CB" w14:textId="3D158C6D" w:rsidR="00895ADF" w:rsidRPr="0020282E" w:rsidRDefault="007E5C12" w:rsidP="00CD67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CD6701" w:rsidRPr="0020282E">
        <w:rPr>
          <w:rFonts w:ascii="ＭＳ 明朝" w:eastAsia="ＭＳ 明朝" w:hAnsi="ＭＳ 明朝" w:hint="eastAsia"/>
          <w:sz w:val="24"/>
          <w:szCs w:val="24"/>
        </w:rPr>
        <w:t>．委員会や係の活動は原則17：00までとする。</w:t>
      </w:r>
    </w:p>
    <w:p w14:paraId="0C25394B" w14:textId="733553CA" w:rsidR="00895ADF" w:rsidRPr="0020282E" w:rsidRDefault="007E5C12" w:rsidP="00096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．弁当を必要とするときは、家庭より持参する。飲み物は水筒のみとする。</w:t>
      </w:r>
    </w:p>
    <w:p w14:paraId="0B13BA08" w14:textId="0E908FED" w:rsidR="00895ADF" w:rsidRPr="0020282E" w:rsidRDefault="007E5C12" w:rsidP="00096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．特別教室・体育館・空き教室・屋上の使用は、必ず先生の監督の下で行う。</w:t>
      </w:r>
    </w:p>
    <w:p w14:paraId="0ED478D6" w14:textId="419689DB" w:rsidR="00096F07" w:rsidRPr="0020282E" w:rsidRDefault="007E5C12" w:rsidP="00096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．校内で走ったり、暴れたり、大声を発するなど他人に迷惑をかけたり、危険な行動は</w:t>
      </w:r>
    </w:p>
    <w:p w14:paraId="082C5880" w14:textId="77777777" w:rsidR="00895ADF" w:rsidRPr="0020282E" w:rsidRDefault="00895ADF" w:rsidP="00096F0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しない。</w:t>
      </w:r>
    </w:p>
    <w:p w14:paraId="284BE72A" w14:textId="5965CB2C" w:rsidR="00096F07" w:rsidRPr="0020282E" w:rsidRDefault="007E5C12" w:rsidP="007E5C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．職員室に用事がある場合は、ノックをし入口で自分の</w:t>
      </w:r>
      <w:r w:rsidR="00096F07" w:rsidRPr="0020282E">
        <w:rPr>
          <w:rFonts w:ascii="ＭＳ 明朝" w:eastAsia="ＭＳ 明朝" w:hAnsi="ＭＳ 明朝" w:hint="eastAsia"/>
          <w:sz w:val="24"/>
          <w:szCs w:val="24"/>
        </w:rPr>
        <w:t>学年・クラス・名前を言い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、</w:t>
      </w:r>
    </w:p>
    <w:p w14:paraId="02F006BC" w14:textId="77777777" w:rsidR="00895ADF" w:rsidRPr="0020282E" w:rsidRDefault="00895ADF" w:rsidP="00096F07">
      <w:pPr>
        <w:ind w:leftChars="300" w:left="630" w:firstLineChars="50" w:firstLine="1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先生に声をかける。</w:t>
      </w:r>
    </w:p>
    <w:p w14:paraId="4D3F10EB" w14:textId="31DAD98C" w:rsidR="00096F07" w:rsidRPr="0020282E" w:rsidRDefault="00CD6701" w:rsidP="00CD6701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１</w:t>
      </w:r>
      <w:r w:rsidR="007E5C12">
        <w:rPr>
          <w:rFonts w:ascii="ＭＳ 明朝" w:eastAsia="ＭＳ 明朝" w:hAnsi="ＭＳ 明朝" w:hint="eastAsia"/>
          <w:sz w:val="24"/>
          <w:szCs w:val="24"/>
        </w:rPr>
        <w:t>１</w:t>
      </w:r>
      <w:r w:rsidR="00096F07" w:rsidRPr="0020282E">
        <w:rPr>
          <w:rFonts w:ascii="ＭＳ 明朝" w:eastAsia="ＭＳ 明朝" w:hAnsi="ＭＳ 明朝" w:hint="eastAsia"/>
          <w:sz w:val="24"/>
          <w:szCs w:val="24"/>
        </w:rPr>
        <w:t>．</w:t>
      </w:r>
      <w:r w:rsidR="00895ADF" w:rsidRPr="0020282E">
        <w:rPr>
          <w:rFonts w:ascii="ＭＳ 明朝" w:eastAsia="ＭＳ 明朝" w:hAnsi="ＭＳ 明朝"/>
          <w:sz w:val="24"/>
          <w:szCs w:val="24"/>
        </w:rPr>
        <w:t>授業や委員会などで使用する以外は、他クラスには入らない。</w:t>
      </w:r>
    </w:p>
    <w:p w14:paraId="0778F12D" w14:textId="77777777" w:rsidR="00895ADF" w:rsidRPr="0020282E" w:rsidRDefault="00895ADF" w:rsidP="00096F0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/>
          <w:sz w:val="24"/>
          <w:szCs w:val="24"/>
        </w:rPr>
        <w:t>他学年のフロアには行かない。</w:t>
      </w:r>
    </w:p>
    <w:p w14:paraId="45C901BF" w14:textId="1D4EB03A" w:rsidR="00895ADF" w:rsidRPr="0020282E" w:rsidRDefault="00CD6701" w:rsidP="00096F0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１</w:t>
      </w:r>
      <w:r w:rsidR="007E5C12">
        <w:rPr>
          <w:rFonts w:ascii="ＭＳ 明朝" w:eastAsia="ＭＳ 明朝" w:hAnsi="ＭＳ 明朝" w:hint="eastAsia"/>
          <w:sz w:val="24"/>
          <w:szCs w:val="24"/>
        </w:rPr>
        <w:t>２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．非常ベルが鳴った時は、静かにして放送による指示に従う。地震・火災などの緊急避難の時は、あわてず先生の指示に従う。</w:t>
      </w:r>
    </w:p>
    <w:p w14:paraId="4B54D148" w14:textId="3F9423A0" w:rsidR="00895ADF" w:rsidRPr="0020282E" w:rsidRDefault="00CD6701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１</w:t>
      </w:r>
      <w:r w:rsidR="007E5C12">
        <w:rPr>
          <w:rFonts w:ascii="ＭＳ 明朝" w:eastAsia="ＭＳ 明朝" w:hAnsi="ＭＳ 明朝" w:hint="eastAsia"/>
          <w:sz w:val="24"/>
          <w:szCs w:val="24"/>
        </w:rPr>
        <w:t>３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．消火器・非常口などの非常装置には、非常のとき以外は手を触れない。</w:t>
      </w:r>
    </w:p>
    <w:p w14:paraId="0FED8948" w14:textId="52057289" w:rsidR="00096F07" w:rsidRPr="0020282E" w:rsidRDefault="00CD6701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１</w:t>
      </w:r>
      <w:r w:rsidR="007E5C12">
        <w:rPr>
          <w:rFonts w:ascii="ＭＳ 明朝" w:eastAsia="ＭＳ 明朝" w:hAnsi="ＭＳ 明朝" w:hint="eastAsia"/>
          <w:sz w:val="24"/>
          <w:szCs w:val="24"/>
        </w:rPr>
        <w:t>４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．校内で破損箇所を見つけたときは、先生に報告する。破損した場合は、可能な限り</w:t>
      </w:r>
    </w:p>
    <w:p w14:paraId="26B845A2" w14:textId="77777777" w:rsidR="00C54935" w:rsidRPr="0020282E" w:rsidRDefault="00895ADF" w:rsidP="00CD670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修理、現状復帰する。修理不能な場合は、半額または全額の弁償となる場合がある。</w:t>
      </w:r>
    </w:p>
    <w:p w14:paraId="06540D5B" w14:textId="77777777" w:rsidR="00C54935" w:rsidRPr="0020282E" w:rsidRDefault="00C54935" w:rsidP="00895ADF">
      <w:pPr>
        <w:rPr>
          <w:rFonts w:ascii="ＭＳ 明朝" w:eastAsia="ＭＳ 明朝" w:hAnsi="ＭＳ 明朝"/>
          <w:sz w:val="24"/>
          <w:szCs w:val="24"/>
        </w:rPr>
      </w:pPr>
    </w:p>
    <w:p w14:paraId="619103B2" w14:textId="77777777" w:rsidR="00895ADF" w:rsidRPr="0020282E" w:rsidRDefault="00895ADF" w:rsidP="00895ADF">
      <w:pPr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20282E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通学</w:t>
      </w:r>
    </w:p>
    <w:p w14:paraId="1347A0E1" w14:textId="77777777" w:rsidR="00096F07" w:rsidRPr="0020282E" w:rsidRDefault="00895ADF" w:rsidP="00096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１．登下校中の寄り道や買い食いは禁止。通院などやむを得ない理由がある場合は、</w:t>
      </w:r>
    </w:p>
    <w:p w14:paraId="3DF389B7" w14:textId="77777777" w:rsidR="00895ADF" w:rsidRPr="0020282E" w:rsidRDefault="00895ADF" w:rsidP="00096F0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先生に申し出ること。</w:t>
      </w:r>
    </w:p>
    <w:p w14:paraId="42F7113D" w14:textId="77777777" w:rsidR="00895ADF" w:rsidRPr="0020282E" w:rsidRDefault="00895ADF" w:rsidP="00096F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２．自転車通学は禁止とする。※公共の交通機関の利用は可とする。</w:t>
      </w:r>
    </w:p>
    <w:p w14:paraId="1B5D303F" w14:textId="77777777" w:rsidR="00895ADF" w:rsidRPr="0020282E" w:rsidRDefault="00895ADF" w:rsidP="00C549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３．交通道徳を守り、道に広がって歩くなどの迷惑行為はしないこと。</w:t>
      </w:r>
    </w:p>
    <w:p w14:paraId="6110A79E" w14:textId="77777777" w:rsidR="00895ADF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</w:p>
    <w:p w14:paraId="56FB4438" w14:textId="77777777" w:rsidR="00895ADF" w:rsidRPr="0020282E" w:rsidRDefault="00895ADF" w:rsidP="00895ADF">
      <w:pPr>
        <w:rPr>
          <w:rFonts w:ascii="ＭＳ 明朝" w:eastAsia="ＭＳ 明朝" w:hAnsi="ＭＳ 明朝"/>
          <w:sz w:val="28"/>
          <w:szCs w:val="24"/>
          <w:bdr w:val="single" w:sz="4" w:space="0" w:color="auto"/>
        </w:rPr>
      </w:pPr>
      <w:r w:rsidRPr="0020282E">
        <w:rPr>
          <w:rFonts w:ascii="ＭＳ 明朝" w:eastAsia="ＭＳ 明朝" w:hAnsi="ＭＳ 明朝" w:hint="eastAsia"/>
          <w:sz w:val="28"/>
          <w:szCs w:val="24"/>
          <w:bdr w:val="single" w:sz="4" w:space="0" w:color="auto"/>
        </w:rPr>
        <w:t>持ち物</w:t>
      </w:r>
    </w:p>
    <w:p w14:paraId="007500CC" w14:textId="77777777" w:rsidR="00895ADF" w:rsidRPr="0020282E" w:rsidRDefault="00895ADF" w:rsidP="00C549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１．授業に必要のないものの持ち込みは禁止とする。</w:t>
      </w:r>
    </w:p>
    <w:p w14:paraId="23AC4D88" w14:textId="77777777" w:rsidR="00895ADF" w:rsidRPr="0020282E" w:rsidRDefault="00895ADF" w:rsidP="00C54935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どうしても必要な場合の現金、携帯電話に限り事前に理由を担</w:t>
      </w:r>
      <w:r w:rsidR="00C54935" w:rsidRPr="0020282E">
        <w:rPr>
          <w:rFonts w:ascii="ＭＳ 明朝" w:eastAsia="ＭＳ 明朝" w:hAnsi="ＭＳ 明朝" w:hint="eastAsia"/>
          <w:sz w:val="24"/>
          <w:szCs w:val="24"/>
        </w:rPr>
        <w:t>任に伝え</w:t>
      </w:r>
      <w:r w:rsidRPr="0020282E">
        <w:rPr>
          <w:rFonts w:ascii="ＭＳ 明朝" w:eastAsia="ＭＳ 明朝" w:hAnsi="ＭＳ 明朝" w:hint="eastAsia"/>
          <w:sz w:val="24"/>
          <w:szCs w:val="24"/>
        </w:rPr>
        <w:t>許可してもらい登校したら必ず先生に預ける。</w:t>
      </w:r>
    </w:p>
    <w:p w14:paraId="24270F75" w14:textId="77777777" w:rsidR="00895ADF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２．持ち物には必ず記名をし、他人の物を勝手に使用しない。</w:t>
      </w:r>
    </w:p>
    <w:p w14:paraId="0988D190" w14:textId="77777777" w:rsidR="00895ADF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３．鞄につけてもよいマスコットの数は３つまでとする。大きさにも配慮すること。</w:t>
      </w:r>
    </w:p>
    <w:p w14:paraId="60DC392B" w14:textId="77777777" w:rsidR="00895ADF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４．その他</w:t>
      </w:r>
    </w:p>
    <w:p w14:paraId="7B8A237C" w14:textId="77777777" w:rsidR="00895ADF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　①昼休みのみ使用してもよい物→カードゲーム類（トランプ・ＵＮＯのみ）</w:t>
      </w:r>
    </w:p>
    <w:p w14:paraId="7D80541D" w14:textId="77777777" w:rsidR="00895ADF" w:rsidRPr="0020282E" w:rsidRDefault="00895ADF" w:rsidP="00C5493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　②貸し借りのみを目的としてならよい物→マンガ・雑誌・ＣＤ類（紙袋または包みなどに入れて、包みから出さない事。）</w:t>
      </w:r>
    </w:p>
    <w:p w14:paraId="3F27D758" w14:textId="77777777" w:rsidR="00895ADF" w:rsidRPr="0020282E" w:rsidRDefault="00895ADF" w:rsidP="00C5493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③水筒･･･水筒の持ち込みについては年間を通じて可能（お茶類・スポーツドリンク）</w:t>
      </w:r>
    </w:p>
    <w:p w14:paraId="767D19B7" w14:textId="77777777" w:rsidR="00C54935" w:rsidRPr="0020282E" w:rsidRDefault="00C54935" w:rsidP="00895ADF">
      <w:pPr>
        <w:rPr>
          <w:rFonts w:ascii="ＭＳ 明朝" w:eastAsia="ＭＳ 明朝" w:hAnsi="ＭＳ 明朝"/>
          <w:sz w:val="24"/>
          <w:szCs w:val="24"/>
        </w:rPr>
      </w:pPr>
    </w:p>
    <w:p w14:paraId="38507E03" w14:textId="77777777" w:rsidR="00895ADF" w:rsidRPr="0020282E" w:rsidRDefault="00895ADF" w:rsidP="00895ADF">
      <w:pPr>
        <w:rPr>
          <w:rFonts w:ascii="ＭＳ 明朝" w:eastAsia="ＭＳ 明朝" w:hAnsi="ＭＳ 明朝"/>
          <w:sz w:val="28"/>
          <w:szCs w:val="24"/>
          <w:bdr w:val="single" w:sz="4" w:space="0" w:color="auto"/>
        </w:rPr>
      </w:pPr>
      <w:r w:rsidRPr="0020282E">
        <w:rPr>
          <w:rFonts w:ascii="ＭＳ 明朝" w:eastAsia="ＭＳ 明朝" w:hAnsi="ＭＳ 明朝" w:hint="eastAsia"/>
          <w:sz w:val="28"/>
          <w:szCs w:val="24"/>
          <w:bdr w:val="single" w:sz="4" w:space="0" w:color="auto"/>
        </w:rPr>
        <w:t>服装規定等</w:t>
      </w:r>
    </w:p>
    <w:p w14:paraId="02FF0EBD" w14:textId="77777777" w:rsidR="00895ADF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１．服装</w:t>
      </w:r>
    </w:p>
    <w:p w14:paraId="0DE50D61" w14:textId="77777777" w:rsidR="00895ADF" w:rsidRPr="0020282E" w:rsidRDefault="00895ADF" w:rsidP="00C5493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〇冬服、夏服ともに学校指定の標準服とする。</w:t>
      </w:r>
    </w:p>
    <w:p w14:paraId="273EF5DE" w14:textId="77777777" w:rsidR="00895ADF" w:rsidRPr="0020282E" w:rsidRDefault="00895ADF" w:rsidP="00C549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bookmarkStart w:id="0" w:name="_Hlk163465710"/>
      <w:r w:rsidRPr="0020282E">
        <w:rPr>
          <w:rFonts w:ascii="ＭＳ 明朝" w:eastAsia="ＭＳ 明朝" w:hAnsi="ＭＳ 明朝"/>
          <w:sz w:val="24"/>
          <w:szCs w:val="24"/>
        </w:rPr>
        <w:t>5月～10</w:t>
      </w:r>
      <w:r w:rsidR="00C54935" w:rsidRPr="0020282E">
        <w:rPr>
          <w:rFonts w:ascii="ＭＳ 明朝" w:eastAsia="ＭＳ 明朝" w:hAnsi="ＭＳ 明朝"/>
          <w:sz w:val="24"/>
          <w:szCs w:val="24"/>
        </w:rPr>
        <w:t>月は</w:t>
      </w:r>
      <w:bookmarkEnd w:id="0"/>
      <w:r w:rsidR="00C54935" w:rsidRPr="0020282E">
        <w:rPr>
          <w:rFonts w:ascii="ＭＳ 明朝" w:eastAsia="ＭＳ 明朝" w:hAnsi="ＭＳ 明朝"/>
          <w:sz w:val="24"/>
          <w:szCs w:val="24"/>
        </w:rPr>
        <w:t>指定のポロシャツ</w:t>
      </w:r>
      <w:r w:rsidRPr="0020282E">
        <w:rPr>
          <w:rFonts w:ascii="ＭＳ 明朝" w:eastAsia="ＭＳ 明朝" w:hAnsi="ＭＳ 明朝"/>
          <w:sz w:val="24"/>
          <w:szCs w:val="24"/>
        </w:rPr>
        <w:t>可。（暑さ対策）</w:t>
      </w:r>
    </w:p>
    <w:p w14:paraId="356B15E6" w14:textId="77777777" w:rsidR="00895ADF" w:rsidRPr="0020282E" w:rsidRDefault="00895ADF" w:rsidP="00C54935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4935" w:rsidRPr="002028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282E">
        <w:rPr>
          <w:rFonts w:ascii="ＭＳ 明朝" w:eastAsia="ＭＳ 明朝" w:hAnsi="ＭＳ 明朝" w:hint="eastAsia"/>
          <w:sz w:val="24"/>
          <w:szCs w:val="24"/>
        </w:rPr>
        <w:t>〇上履き…学校指定のものを使用する。かかと及び前の部分に記名し、</w:t>
      </w:r>
      <w:r w:rsidR="00C54935" w:rsidRPr="0020282E">
        <w:rPr>
          <w:rFonts w:ascii="ＭＳ 明朝" w:eastAsia="ＭＳ 明朝" w:hAnsi="ＭＳ 明朝" w:hint="eastAsia"/>
          <w:sz w:val="24"/>
          <w:szCs w:val="24"/>
        </w:rPr>
        <w:t>かかとを踏まないこと</w:t>
      </w:r>
      <w:r w:rsidRPr="0020282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833E0A2" w14:textId="77777777" w:rsidR="00895ADF" w:rsidRPr="0020282E" w:rsidRDefault="00895ADF" w:rsidP="00C5493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4935" w:rsidRPr="002028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282E">
        <w:rPr>
          <w:rFonts w:ascii="ＭＳ 明朝" w:eastAsia="ＭＳ 明朝" w:hAnsi="ＭＳ 明朝" w:hint="eastAsia"/>
          <w:sz w:val="24"/>
          <w:szCs w:val="24"/>
        </w:rPr>
        <w:t>〇スカートの長さはひざにかかる程度とする。靴下は、単色（白・黒・紺・灰）のいずれかとする。（ワンポイント可）くるぶしソックスは不可。</w:t>
      </w:r>
    </w:p>
    <w:p w14:paraId="293D9D04" w14:textId="64DA3041" w:rsidR="00895ADF" w:rsidRPr="003575A5" w:rsidRDefault="00895ADF" w:rsidP="00F130A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75A5">
        <w:rPr>
          <w:rFonts w:ascii="ＭＳ 明朝" w:eastAsia="ＭＳ 明朝" w:hAnsi="ＭＳ 明朝" w:hint="eastAsia"/>
          <w:sz w:val="24"/>
          <w:szCs w:val="24"/>
        </w:rPr>
        <w:t>２．儀式時</w:t>
      </w:r>
      <w:r w:rsidR="00F130A7" w:rsidRPr="003575A5">
        <w:rPr>
          <w:rFonts w:ascii="ＭＳ 明朝" w:eastAsia="ＭＳ 明朝" w:hAnsi="ＭＳ 明朝" w:hint="eastAsia"/>
          <w:sz w:val="24"/>
          <w:szCs w:val="24"/>
        </w:rPr>
        <w:t>（</w:t>
      </w:r>
      <w:r w:rsidR="00F130A7" w:rsidRPr="003575A5">
        <w:rPr>
          <w:rFonts w:ascii="ＭＳ 明朝" w:eastAsia="ＭＳ 明朝" w:hAnsi="ＭＳ 明朝"/>
          <w:sz w:val="24"/>
          <w:szCs w:val="24"/>
        </w:rPr>
        <w:t>5月～10月</w:t>
      </w:r>
      <w:r w:rsidR="00A40F99" w:rsidRPr="003575A5">
        <w:rPr>
          <w:rFonts w:ascii="ＭＳ 明朝" w:eastAsia="ＭＳ 明朝" w:hAnsi="ＭＳ 明朝" w:hint="eastAsia"/>
          <w:sz w:val="24"/>
          <w:szCs w:val="24"/>
        </w:rPr>
        <w:t>を除く</w:t>
      </w:r>
      <w:r w:rsidR="00F130A7" w:rsidRPr="003575A5">
        <w:rPr>
          <w:rFonts w:ascii="ＭＳ 明朝" w:eastAsia="ＭＳ 明朝" w:hAnsi="ＭＳ 明朝" w:hint="eastAsia"/>
          <w:sz w:val="24"/>
          <w:szCs w:val="24"/>
        </w:rPr>
        <w:t>）</w:t>
      </w:r>
      <w:r w:rsidR="00F130A7" w:rsidRPr="003575A5">
        <w:rPr>
          <w:rFonts w:ascii="ＭＳ 明朝" w:eastAsia="ＭＳ 明朝" w:hAnsi="ＭＳ 明朝"/>
          <w:sz w:val="24"/>
          <w:szCs w:val="24"/>
        </w:rPr>
        <w:t>は</w:t>
      </w:r>
      <w:r w:rsidR="00F130A7" w:rsidRPr="003575A5">
        <w:rPr>
          <w:rFonts w:ascii="ＭＳ 明朝" w:eastAsia="ＭＳ 明朝" w:hAnsi="ＭＳ 明朝" w:hint="eastAsia"/>
          <w:sz w:val="24"/>
          <w:szCs w:val="24"/>
        </w:rPr>
        <w:t>学校から指示されたときには、学校指定のネクタイ・リボンを着用すること。</w:t>
      </w:r>
    </w:p>
    <w:p w14:paraId="3BBD6717" w14:textId="77777777" w:rsidR="00895ADF" w:rsidRPr="003575A5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3575A5">
        <w:rPr>
          <w:rFonts w:ascii="ＭＳ 明朝" w:eastAsia="ＭＳ 明朝" w:hAnsi="ＭＳ 明朝" w:hint="eastAsia"/>
          <w:sz w:val="24"/>
          <w:szCs w:val="24"/>
        </w:rPr>
        <w:t xml:space="preserve">　３．通学靴→原則として運動靴が望ましい。（ローファー等での体育活動は禁止）</w:t>
      </w:r>
    </w:p>
    <w:p w14:paraId="6C289F84" w14:textId="77777777" w:rsidR="00C54935" w:rsidRPr="003575A5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3575A5">
        <w:rPr>
          <w:rFonts w:ascii="ＭＳ 明朝" w:eastAsia="ＭＳ 明朝" w:hAnsi="ＭＳ 明朝" w:hint="eastAsia"/>
          <w:sz w:val="24"/>
          <w:szCs w:val="24"/>
        </w:rPr>
        <w:t xml:space="preserve">　４．防寒着→寒い時には、コート、マフラー、帽子、タイツなどの防寒着を着用しても</w:t>
      </w:r>
    </w:p>
    <w:p w14:paraId="6D7C73B3" w14:textId="77777777" w:rsidR="00C54935" w:rsidRPr="003575A5" w:rsidRDefault="00895ADF" w:rsidP="00C549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575A5">
        <w:rPr>
          <w:rFonts w:ascii="ＭＳ 明朝" w:eastAsia="ＭＳ 明朝" w:hAnsi="ＭＳ 明朝" w:hint="eastAsia"/>
          <w:sz w:val="24"/>
          <w:szCs w:val="24"/>
        </w:rPr>
        <w:t>よい。</w:t>
      </w:r>
      <w:r w:rsidR="00C54935" w:rsidRPr="003575A5">
        <w:rPr>
          <w:rFonts w:ascii="ＭＳ 明朝" w:eastAsia="ＭＳ 明朝" w:hAnsi="ＭＳ 明朝" w:hint="eastAsia"/>
          <w:sz w:val="24"/>
          <w:szCs w:val="24"/>
        </w:rPr>
        <w:t>ただし、</w:t>
      </w:r>
      <w:r w:rsidR="008A194E" w:rsidRPr="003575A5">
        <w:rPr>
          <w:rFonts w:ascii="ＭＳ 明朝" w:eastAsia="ＭＳ 明朝" w:hAnsi="ＭＳ 明朝" w:hint="eastAsia"/>
          <w:sz w:val="24"/>
          <w:szCs w:val="24"/>
        </w:rPr>
        <w:t>コート、マフラー、帽子は校内で</w:t>
      </w:r>
      <w:r w:rsidR="00C54935" w:rsidRPr="003575A5">
        <w:rPr>
          <w:rFonts w:ascii="ＭＳ 明朝" w:eastAsia="ＭＳ 明朝" w:hAnsi="ＭＳ 明朝" w:hint="eastAsia"/>
          <w:sz w:val="24"/>
          <w:szCs w:val="24"/>
        </w:rPr>
        <w:t>着用しないこと。</w:t>
      </w:r>
    </w:p>
    <w:p w14:paraId="5A6F97D5" w14:textId="77777777" w:rsidR="00C54935" w:rsidRPr="0020282E" w:rsidRDefault="00895ADF" w:rsidP="00C549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575A5">
        <w:rPr>
          <w:rFonts w:ascii="ＭＳ 明朝" w:eastAsia="ＭＳ 明朝" w:hAnsi="ＭＳ 明朝" w:hint="eastAsia"/>
          <w:sz w:val="24"/>
          <w:szCs w:val="24"/>
        </w:rPr>
        <w:t>（レギンスについ</w:t>
      </w:r>
      <w:r w:rsidRPr="0020282E">
        <w:rPr>
          <w:rFonts w:ascii="ＭＳ 明朝" w:eastAsia="ＭＳ 明朝" w:hAnsi="ＭＳ 明朝" w:hint="eastAsia"/>
          <w:sz w:val="24"/>
          <w:szCs w:val="24"/>
        </w:rPr>
        <w:t>ては、標準服にそぐわない</w:t>
      </w:r>
      <w:r w:rsidR="00C54935" w:rsidRPr="0020282E">
        <w:rPr>
          <w:rFonts w:ascii="ＭＳ 明朝" w:eastAsia="ＭＳ 明朝" w:hAnsi="ＭＳ 明朝" w:hint="eastAsia"/>
          <w:sz w:val="24"/>
          <w:szCs w:val="24"/>
        </w:rPr>
        <w:t>ので使用不可。）</w:t>
      </w:r>
    </w:p>
    <w:p w14:paraId="06209F53" w14:textId="77777777" w:rsidR="00895ADF" w:rsidRPr="0020282E" w:rsidRDefault="00895ADF" w:rsidP="00C54935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また、ブレザーの下にセーター、ベスト、カーディガンを着てもよいが、色は黒、紺、茶系、グレー、白のいずれか単色とする。防寒のためセーターを着てもよいが、校内ではセーター等の姿で生活してはいけない。（ただし教室内は例外とする）袖や丈が極</w:t>
      </w:r>
      <w:r w:rsidRPr="0020282E">
        <w:rPr>
          <w:rFonts w:ascii="ＭＳ 明朝" w:eastAsia="ＭＳ 明朝" w:hAnsi="ＭＳ 明朝" w:hint="eastAsia"/>
          <w:sz w:val="24"/>
          <w:szCs w:val="24"/>
        </w:rPr>
        <w:lastRenderedPageBreak/>
        <w:t>端に長いセーターは着ないようにする。</w:t>
      </w:r>
    </w:p>
    <w:p w14:paraId="2C8CD792" w14:textId="77777777" w:rsidR="00F13003" w:rsidRPr="0020282E" w:rsidRDefault="00F13003" w:rsidP="00C5493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５．頭髪→脱色、染色、パーマや整髪料の使用は禁止。</w:t>
      </w:r>
    </w:p>
    <w:p w14:paraId="3236BA28" w14:textId="77777777" w:rsidR="00F13003" w:rsidRPr="0020282E" w:rsidRDefault="00895ADF" w:rsidP="00F13003">
      <w:pPr>
        <w:ind w:leftChars="300" w:left="630" w:firstLineChars="50" w:firstLine="1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髪型に</w:t>
      </w:r>
      <w:r w:rsidR="00F13003" w:rsidRPr="0020282E">
        <w:rPr>
          <w:rFonts w:ascii="ＭＳ 明朝" w:eastAsia="ＭＳ 明朝" w:hAnsi="ＭＳ 明朝" w:hint="eastAsia"/>
          <w:sz w:val="24"/>
          <w:szCs w:val="24"/>
        </w:rPr>
        <w:t>極端に</w:t>
      </w:r>
      <w:r w:rsidRPr="0020282E">
        <w:rPr>
          <w:rFonts w:ascii="ＭＳ 明朝" w:eastAsia="ＭＳ 明朝" w:hAnsi="ＭＳ 明朝" w:hint="eastAsia"/>
          <w:sz w:val="24"/>
          <w:szCs w:val="24"/>
        </w:rPr>
        <w:t>手を加えること</w:t>
      </w:r>
      <w:r w:rsidR="00F13003" w:rsidRPr="0020282E">
        <w:rPr>
          <w:rFonts w:ascii="ＭＳ 明朝" w:eastAsia="ＭＳ 明朝" w:hAnsi="ＭＳ 明朝" w:hint="eastAsia"/>
          <w:sz w:val="24"/>
          <w:szCs w:val="24"/>
        </w:rPr>
        <w:t>は</w:t>
      </w:r>
      <w:r w:rsidRPr="0020282E">
        <w:rPr>
          <w:rFonts w:ascii="ＭＳ 明朝" w:eastAsia="ＭＳ 明朝" w:hAnsi="ＭＳ 明朝" w:hint="eastAsia"/>
          <w:sz w:val="24"/>
          <w:szCs w:val="24"/>
        </w:rPr>
        <w:t>禁止</w:t>
      </w:r>
      <w:r w:rsidR="00F13003" w:rsidRPr="0020282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8905A42" w14:textId="77777777" w:rsidR="00C54935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６．</w:t>
      </w:r>
      <w:r w:rsidRPr="0020282E">
        <w:rPr>
          <w:rFonts w:ascii="ＭＳ 明朝" w:eastAsia="ＭＳ 明朝" w:hAnsi="ＭＳ 明朝"/>
          <w:sz w:val="24"/>
          <w:szCs w:val="24"/>
        </w:rPr>
        <w:t xml:space="preserve"> 髪を結ぶ(留める)物は、単色のゴム（黒・紺・茶）、ヘアピン（黒）、のいずれか</w:t>
      </w:r>
    </w:p>
    <w:p w14:paraId="54E38BFD" w14:textId="77777777" w:rsidR="00895ADF" w:rsidRPr="0020282E" w:rsidRDefault="00895ADF" w:rsidP="00C54935">
      <w:pPr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/>
          <w:sz w:val="24"/>
          <w:szCs w:val="24"/>
        </w:rPr>
        <w:t>のみとする。これ以外のものは禁止。</w:t>
      </w:r>
    </w:p>
    <w:p w14:paraId="387E460C" w14:textId="77777777" w:rsidR="00895ADF" w:rsidRPr="0020282E" w:rsidRDefault="00895ADF" w:rsidP="00C54935">
      <w:pPr>
        <w:ind w:left="2280" w:hangingChars="950" w:hanging="228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７．アクセサリー→ピアス、ネックレス、ブレスレット等のアクセサリー類は禁止とする。また、化粧等についても禁止とする。標準服に不要な飾り等をつけることも禁止とする。</w:t>
      </w:r>
    </w:p>
    <w:p w14:paraId="5F520BBB" w14:textId="77777777" w:rsidR="00895ADF" w:rsidRPr="0020282E" w:rsidRDefault="00895ADF" w:rsidP="00C54935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８．ベルト→ベルトは黒１色とする。柄や装飾などが入ったものや、ベルトの穴が多すぎたり目立ったりするものは着用しないこと。</w:t>
      </w:r>
    </w:p>
    <w:p w14:paraId="6998E8D0" w14:textId="77777777" w:rsidR="00895ADF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９．ワイシャツの下に着るシャツはワイシャツに透けない色とする。</w:t>
      </w:r>
    </w:p>
    <w:p w14:paraId="2A285246" w14:textId="77777777" w:rsidR="00895ADF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</w:p>
    <w:p w14:paraId="67E911AE" w14:textId="77777777" w:rsidR="00895ADF" w:rsidRPr="0020282E" w:rsidRDefault="00895ADF" w:rsidP="00895ADF">
      <w:pPr>
        <w:rPr>
          <w:rFonts w:ascii="ＭＳ 明朝" w:eastAsia="ＭＳ 明朝" w:hAnsi="ＭＳ 明朝"/>
          <w:sz w:val="28"/>
          <w:szCs w:val="24"/>
          <w:bdr w:val="single" w:sz="4" w:space="0" w:color="auto"/>
        </w:rPr>
      </w:pPr>
      <w:r w:rsidRPr="0020282E">
        <w:rPr>
          <w:rFonts w:ascii="ＭＳ 明朝" w:eastAsia="ＭＳ 明朝" w:hAnsi="ＭＳ 明朝" w:hint="eastAsia"/>
          <w:sz w:val="28"/>
          <w:szCs w:val="24"/>
          <w:bdr w:val="single" w:sz="4" w:space="0" w:color="auto"/>
        </w:rPr>
        <w:t>その他</w:t>
      </w:r>
    </w:p>
    <w:p w14:paraId="735840A3" w14:textId="77777777" w:rsidR="00895ADF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１．他の中学校への訪問は禁止とする。（運動会等の行事など）</w:t>
      </w:r>
    </w:p>
    <w:p w14:paraId="1BB493CB" w14:textId="77777777" w:rsidR="00895ADF" w:rsidRPr="0020282E" w:rsidRDefault="00895ADF" w:rsidP="00C549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なお、他校へ行く必要がある場合は、標準服を着用し、生徒手帳を携帯すること。</w:t>
      </w:r>
    </w:p>
    <w:p w14:paraId="79969FD8" w14:textId="77777777" w:rsidR="00895ADF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２．学校に関わる活動での登校、他校や会場への移動には自転車を使用しない。</w:t>
      </w:r>
      <w:r w:rsidRPr="0020282E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27F1E27" w14:textId="77777777" w:rsidR="00895ADF" w:rsidRPr="0020282E" w:rsidRDefault="00C54935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３．緊急で家庭に連絡をとりたい場合には、先生</w:t>
      </w:r>
      <w:r w:rsidR="00895ADF" w:rsidRPr="0020282E">
        <w:rPr>
          <w:rFonts w:ascii="ＭＳ 明朝" w:eastAsia="ＭＳ 明朝" w:hAnsi="ＭＳ 明朝" w:hint="eastAsia"/>
          <w:sz w:val="24"/>
          <w:szCs w:val="24"/>
        </w:rPr>
        <w:t>に申し出て電話を借りること。</w:t>
      </w:r>
    </w:p>
    <w:p w14:paraId="01B47B3D" w14:textId="77777777" w:rsidR="00C54935" w:rsidRPr="0020282E" w:rsidRDefault="00895ADF" w:rsidP="00895ADF">
      <w:pPr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４．上履きを忘れた場合は、職員室の先生に申し出て借りること。</w:t>
      </w:r>
    </w:p>
    <w:p w14:paraId="03E88810" w14:textId="77777777" w:rsidR="00895ADF" w:rsidRPr="0020282E" w:rsidRDefault="00895ADF" w:rsidP="00C549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（※スリッパの使用禁止）</w:t>
      </w:r>
    </w:p>
    <w:p w14:paraId="0AB88A6F" w14:textId="77777777" w:rsidR="00895ADF" w:rsidRPr="0020282E" w:rsidRDefault="00895ADF" w:rsidP="00C5493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 xml:space="preserve">　５．落し物については、職員室前のガラスケースに一定期間提示する。自分の物があった場合は先生に申し出ること。</w:t>
      </w:r>
    </w:p>
    <w:p w14:paraId="64A38CC5" w14:textId="77777777" w:rsidR="007B4346" w:rsidRPr="0020282E" w:rsidRDefault="00895ADF" w:rsidP="00C549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282E">
        <w:rPr>
          <w:rFonts w:ascii="ＭＳ 明朝" w:eastAsia="ＭＳ 明朝" w:hAnsi="ＭＳ 明朝" w:hint="eastAsia"/>
          <w:sz w:val="24"/>
          <w:szCs w:val="24"/>
        </w:rPr>
        <w:t>６．生徒手帳を紛失した場合は、担任の先生に申し出て、再度購入すること。</w:t>
      </w:r>
    </w:p>
    <w:sectPr w:rsidR="007B4346" w:rsidRPr="0020282E" w:rsidSect="000E3F9F">
      <w:footerReference w:type="default" r:id="rId6"/>
      <w:pgSz w:w="11906" w:h="16838"/>
      <w:pgMar w:top="1440" w:right="1080" w:bottom="1440" w:left="1080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634F" w14:textId="77777777" w:rsidR="00DA39E0" w:rsidRDefault="00DA39E0" w:rsidP="00DA39E0">
      <w:r>
        <w:separator/>
      </w:r>
    </w:p>
  </w:endnote>
  <w:endnote w:type="continuationSeparator" w:id="0">
    <w:p w14:paraId="77C63E67" w14:textId="77777777" w:rsidR="00DA39E0" w:rsidRDefault="00DA39E0" w:rsidP="00DA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AFE0" w14:textId="77777777" w:rsidR="00DA39E0" w:rsidRDefault="00DA3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F9FC" w14:textId="77777777" w:rsidR="00DA39E0" w:rsidRDefault="00DA39E0" w:rsidP="00DA39E0">
      <w:r>
        <w:separator/>
      </w:r>
    </w:p>
  </w:footnote>
  <w:footnote w:type="continuationSeparator" w:id="0">
    <w:p w14:paraId="13FCD9C6" w14:textId="77777777" w:rsidR="00DA39E0" w:rsidRDefault="00DA39E0" w:rsidP="00DA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DF"/>
    <w:rsid w:val="00096F07"/>
    <w:rsid w:val="000E3F9F"/>
    <w:rsid w:val="000F6189"/>
    <w:rsid w:val="0020282E"/>
    <w:rsid w:val="002670B1"/>
    <w:rsid w:val="003575A5"/>
    <w:rsid w:val="00610B12"/>
    <w:rsid w:val="00662FFE"/>
    <w:rsid w:val="007B4346"/>
    <w:rsid w:val="007E5C12"/>
    <w:rsid w:val="008515F6"/>
    <w:rsid w:val="00895ADF"/>
    <w:rsid w:val="008A194E"/>
    <w:rsid w:val="00A40F99"/>
    <w:rsid w:val="00C54935"/>
    <w:rsid w:val="00CD6701"/>
    <w:rsid w:val="00DA39E0"/>
    <w:rsid w:val="00F13003"/>
    <w:rsid w:val="00F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D9EEB2"/>
  <w15:chartTrackingRefBased/>
  <w15:docId w15:val="{ABB2DC6A-890A-43A0-8391-AD8DA1DC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9E0"/>
  </w:style>
  <w:style w:type="paragraph" w:styleId="a5">
    <w:name w:val="footer"/>
    <w:basedOn w:val="a"/>
    <w:link w:val="a6"/>
    <w:uiPriority w:val="99"/>
    <w:unhideWhenUsed/>
    <w:rsid w:val="00DA3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教員ユーザ</cp:lastModifiedBy>
  <cp:revision>2</cp:revision>
  <cp:lastPrinted>2024-04-08T02:36:00Z</cp:lastPrinted>
  <dcterms:created xsi:type="dcterms:W3CDTF">2024-04-10T09:15:00Z</dcterms:created>
  <dcterms:modified xsi:type="dcterms:W3CDTF">2024-04-10T09:15:00Z</dcterms:modified>
</cp:coreProperties>
</file>