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19D" w:rsidRPr="00FC691D" w:rsidRDefault="005A519D" w:rsidP="007756DC">
      <w:pPr>
        <w:ind w:firstLineChars="900" w:firstLine="1890"/>
        <w:rPr>
          <w:rFonts w:ascii="HG正楷書体-PRO" w:eastAsia="HG正楷書体-PRO"/>
          <w:b/>
          <w:color w:val="FF0000"/>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bookmarkStart w:id="0" w:name="_GoBack"/>
      <w:bookmarkEnd w:id="0"/>
      <w:r>
        <w:rPr>
          <w:rFonts w:hint="eastAsia"/>
        </w:rPr>
        <w:t xml:space="preserve">  </w:t>
      </w:r>
      <w:r w:rsidRPr="00FC691D">
        <w:rPr>
          <w:rFonts w:ascii="HG正楷書体-PRO" w:eastAsia="HG正楷書体-PRO" w:hint="eastAsia"/>
          <w:b/>
          <w:color w:val="FF0000"/>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東日本大震災から10年目に寄せるメッセージ</w:t>
      </w:r>
    </w:p>
    <w:p w:rsidR="005A519D" w:rsidRDefault="005A519D" w:rsidP="005A519D">
      <w:pPr>
        <w:rPr>
          <w:rFonts w:ascii="HG正楷書体-PRO" w:eastAsia="HG正楷書体-PRO"/>
        </w:rPr>
      </w:pPr>
      <w:r>
        <w:rPr>
          <w:rFonts w:ascii="HG正楷書体-PRO" w:eastAsia="HG正楷書体-PRO" w:hint="eastAsia"/>
        </w:rPr>
        <w:t xml:space="preserve">　　　　　　　　　　　　　　　　　　　　　　　　　　　　　　　　　　　　　　　令和３年３月１１日</w:t>
      </w:r>
    </w:p>
    <w:p w:rsidR="005A519D" w:rsidRPr="00737090" w:rsidRDefault="005A519D" w:rsidP="005A519D">
      <w:pPr>
        <w:rPr>
          <w:rFonts w:ascii="HG正楷書体-PRO" w:eastAsia="HG正楷書体-PRO"/>
        </w:rPr>
      </w:pPr>
    </w:p>
    <w:p w:rsidR="005A519D" w:rsidRPr="00737090" w:rsidRDefault="005A519D" w:rsidP="005A519D">
      <w:pPr>
        <w:ind w:firstLineChars="100" w:firstLine="240"/>
        <w:rPr>
          <w:rFonts w:ascii="HG正楷書体-PRO" w:eastAsia="HG正楷書体-PRO"/>
          <w:sz w:val="24"/>
          <w:szCs w:val="24"/>
        </w:rPr>
      </w:pPr>
      <w:r w:rsidRPr="00737090">
        <w:rPr>
          <w:rFonts w:ascii="HG正楷書体-PRO" w:eastAsia="HG正楷書体-PRO" w:hint="eastAsia"/>
          <w:sz w:val="24"/>
          <w:szCs w:val="24"/>
        </w:rPr>
        <w:t>東日本大震災から十年の月日が流れました。2014年に始まった「被災地に学ぶ生きる力プロジェクト 」では、日野市の中学生が宮城県気仙沼市を訪問し、現地の方々から震災についての話を直接伺い、どのような思いで復興を遂げてきたのか学んできました。私たちはこのプロジェクトを通し、これからどう生きていくのか、中学生として今何をすべきか、どんなことができるのか気仙沼の中学生と共に考えてきました。</w:t>
      </w:r>
    </w:p>
    <w:p w:rsidR="005A519D" w:rsidRPr="00737090" w:rsidRDefault="005A519D" w:rsidP="005A519D">
      <w:pPr>
        <w:rPr>
          <w:rFonts w:ascii="HG正楷書体-PRO" w:eastAsia="HG正楷書体-PRO"/>
          <w:sz w:val="24"/>
          <w:szCs w:val="24"/>
        </w:rPr>
      </w:pPr>
      <w:r>
        <w:rPr>
          <w:rFonts w:ascii="HG正楷書体-PRO" w:eastAsia="HG正楷書体-PRO" w:hint="eastAsia"/>
          <w:sz w:val="24"/>
          <w:szCs w:val="24"/>
        </w:rPr>
        <w:t xml:space="preserve">　</w:t>
      </w:r>
      <w:r w:rsidRPr="00737090">
        <w:rPr>
          <w:rFonts w:ascii="HG正楷書体-PRO" w:eastAsia="HG正楷書体-PRO" w:hint="eastAsia"/>
          <w:sz w:val="24"/>
          <w:szCs w:val="24"/>
        </w:rPr>
        <w:t>五年間の活動を通して、私たちは「命の大切さ</w:t>
      </w:r>
      <w:r>
        <w:rPr>
          <w:rFonts w:ascii="HG正楷書体-PRO" w:eastAsia="HG正楷書体-PRO" w:hint="eastAsia"/>
          <w:sz w:val="24"/>
          <w:szCs w:val="24"/>
        </w:rPr>
        <w:t>」「交流することの大切さ」「伝えることの大切さ」</w:t>
      </w:r>
      <w:r w:rsidRPr="00737090">
        <w:rPr>
          <w:rFonts w:ascii="HG正楷書体-PRO" w:eastAsia="HG正楷書体-PRO" w:hint="eastAsia"/>
          <w:sz w:val="24"/>
          <w:szCs w:val="24"/>
        </w:rPr>
        <w:t>に気づきました。過去の震災から得た教訓を未来につなぎ、中学生の私たちがこれからの未来を創っていく、そんな思いから、201</w:t>
      </w:r>
      <w:r>
        <w:rPr>
          <w:rFonts w:ascii="HG正楷書体-PRO" w:eastAsia="HG正楷書体-PRO" w:hint="eastAsia"/>
          <w:sz w:val="24"/>
          <w:szCs w:val="24"/>
        </w:rPr>
        <w:t>９</w:t>
      </w:r>
      <w:r w:rsidRPr="00737090">
        <w:rPr>
          <w:rFonts w:ascii="HG正楷書体-PRO" w:eastAsia="HG正楷書体-PRO" w:hint="eastAsia"/>
          <w:sz w:val="24"/>
          <w:szCs w:val="24"/>
        </w:rPr>
        <w:t>年にプロジェクト名を「未来につなぐ創造力プロジェクト」に改め活動してきました。</w:t>
      </w:r>
    </w:p>
    <w:p w:rsidR="005A519D" w:rsidRPr="00737090" w:rsidRDefault="005A519D" w:rsidP="005A519D">
      <w:pPr>
        <w:rPr>
          <w:rFonts w:ascii="HG正楷書体-PRO" w:eastAsia="HG正楷書体-PRO"/>
          <w:sz w:val="24"/>
          <w:szCs w:val="24"/>
        </w:rPr>
      </w:pPr>
      <w:r w:rsidRPr="00737090">
        <w:rPr>
          <w:rFonts w:ascii="HG正楷書体-PRO" w:eastAsia="HG正楷書体-PRO" w:hint="eastAsia"/>
          <w:sz w:val="24"/>
          <w:szCs w:val="24"/>
        </w:rPr>
        <w:t xml:space="preserve">　震災から十年経過し、震災を知らない世代が間もなく中学生になろうとしています。震災を風化させないためにも、私たちは過去にしっかりと目を向け、未来へとつなげていかなければなりません。私たち中学生が中心となって未来に向けて発信していくことが震災十年目となる今の目標です。</w:t>
      </w:r>
    </w:p>
    <w:p w:rsidR="005A519D" w:rsidRDefault="005A519D" w:rsidP="00737090">
      <w:pPr>
        <w:rPr>
          <w:rFonts w:ascii="HG正楷書体-PRO" w:eastAsia="HG正楷書体-PRO"/>
          <w:sz w:val="24"/>
          <w:szCs w:val="24"/>
        </w:rPr>
      </w:pPr>
      <w:r w:rsidRPr="00737090">
        <w:rPr>
          <w:rFonts w:ascii="HG正楷書体-PRO" w:eastAsia="HG正楷書体-PRO" w:hint="eastAsia"/>
          <w:sz w:val="24"/>
          <w:szCs w:val="24"/>
        </w:rPr>
        <w:t>「３．１１を忘れない」これを合言葉に、よりよい未来を創っていけるよう、私たち中学生一人一人が今自分にできる</w:t>
      </w:r>
      <w:r>
        <w:rPr>
          <w:rFonts w:ascii="HG正楷書体-PRO" w:eastAsia="HG正楷書体-PRO" w:hint="eastAsia"/>
          <w:sz w:val="24"/>
          <w:szCs w:val="24"/>
        </w:rPr>
        <w:t>ことを考え、共に行動していきましょう。</w:t>
      </w:r>
    </w:p>
    <w:p w:rsidR="005A519D" w:rsidRDefault="005A519D" w:rsidP="00737090">
      <w:pPr>
        <w:rPr>
          <w:rFonts w:ascii="HG正楷書体-PRO" w:eastAsia="HG正楷書体-PRO"/>
          <w:sz w:val="24"/>
          <w:szCs w:val="24"/>
        </w:rPr>
      </w:pPr>
      <w:r>
        <w:rPr>
          <w:rFonts w:ascii="HG正楷書体-PRO" w:eastAsia="HG正楷書体-PRO"/>
          <w:noProof/>
          <w:sz w:val="24"/>
          <w:szCs w:val="24"/>
        </w:rPr>
        <mc:AlternateContent>
          <mc:Choice Requires="wps">
            <w:drawing>
              <wp:anchor distT="0" distB="0" distL="114300" distR="114300" simplePos="0" relativeHeight="251662336" behindDoc="0" locked="0" layoutInCell="1" allowOverlap="1" wp14:anchorId="4106208A" wp14:editId="231B298C">
                <wp:simplePos x="0" y="0"/>
                <wp:positionH relativeFrom="margin">
                  <wp:posOffset>977531</wp:posOffset>
                </wp:positionH>
                <wp:positionV relativeFrom="paragraph">
                  <wp:posOffset>536102</wp:posOffset>
                </wp:positionV>
                <wp:extent cx="6156251" cy="4274288"/>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156251" cy="4274288"/>
                        </a:xfrm>
                        <a:prstGeom prst="rect">
                          <a:avLst/>
                        </a:prstGeom>
                        <a:noFill/>
                        <a:ln w="6350">
                          <a:noFill/>
                        </a:ln>
                      </wps:spPr>
                      <wps:txbx>
                        <w:txbxContent>
                          <w:p w:rsidR="005A519D" w:rsidRPr="007756DC" w:rsidRDefault="005A519D" w:rsidP="005A519D">
                            <w:pPr>
                              <w:ind w:firstLineChars="50" w:firstLine="135"/>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日野一中　  いつまでも忘れない　守ろう命　輝く未来のために</w:t>
                            </w:r>
                          </w:p>
                          <w:p w:rsidR="005A519D" w:rsidRPr="007756DC" w:rsidRDefault="005A519D" w:rsidP="005A519D">
                            <w:pPr>
                              <w:rPr>
                                <w:rFonts w:ascii="HGPｺﾞｼｯｸE" w:eastAsia="HGPｺﾞｼｯｸE" w:hAnsi="HGPｺﾞｼｯｸE"/>
                                <w:color w:val="000000" w:themeColor="text1"/>
                                <w:sz w:val="27"/>
                                <w:szCs w:val="27"/>
                              </w:rPr>
                            </w:pPr>
                          </w:p>
                          <w:p w:rsidR="005A519D" w:rsidRPr="007756DC" w:rsidRDefault="005A519D" w:rsidP="005A519D">
                            <w:pPr>
                              <w:ind w:firstLineChars="50" w:firstLine="135"/>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日野二中　  あの日のことを想いつづけ　未来につないでいく</w:t>
                            </w:r>
                          </w:p>
                          <w:p w:rsidR="005A519D" w:rsidRPr="007756DC" w:rsidRDefault="005A519D" w:rsidP="005A519D">
                            <w:pPr>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 xml:space="preserve">　</w:t>
                            </w:r>
                          </w:p>
                          <w:p w:rsidR="005A519D" w:rsidRPr="007756DC" w:rsidRDefault="005A519D" w:rsidP="005A519D">
                            <w:pPr>
                              <w:ind w:firstLineChars="50" w:firstLine="135"/>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七 生 中　  備えよう　考えよう　いつか来るその日のために</w:t>
                            </w:r>
                          </w:p>
                          <w:p w:rsidR="005A519D" w:rsidRPr="007756DC" w:rsidRDefault="005A519D" w:rsidP="005A519D">
                            <w:pPr>
                              <w:rPr>
                                <w:rFonts w:ascii="HGPｺﾞｼｯｸE" w:eastAsia="HGPｺﾞｼｯｸE" w:hAnsi="HGPｺﾞｼｯｸE"/>
                                <w:color w:val="000000" w:themeColor="text1"/>
                                <w:sz w:val="27"/>
                                <w:szCs w:val="27"/>
                              </w:rPr>
                            </w:pPr>
                          </w:p>
                          <w:p w:rsidR="005A519D" w:rsidRPr="007756DC" w:rsidRDefault="005A519D" w:rsidP="005A519D">
                            <w:pPr>
                              <w:ind w:firstLineChars="50" w:firstLine="135"/>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日野三中　  忘れない　過去の記憶で　減災を</w:t>
                            </w:r>
                          </w:p>
                          <w:p w:rsidR="005A519D" w:rsidRPr="007756DC" w:rsidRDefault="005A519D" w:rsidP="005A519D">
                            <w:pPr>
                              <w:ind w:left="1485" w:hangingChars="550" w:hanging="1485"/>
                              <w:rPr>
                                <w:rFonts w:ascii="HGPｺﾞｼｯｸE" w:eastAsia="HGPｺﾞｼｯｸE" w:hAnsi="HGPｺﾞｼｯｸE"/>
                                <w:color w:val="000000" w:themeColor="text1"/>
                                <w:sz w:val="27"/>
                                <w:szCs w:val="27"/>
                              </w:rPr>
                            </w:pPr>
                          </w:p>
                          <w:p w:rsidR="005A519D" w:rsidRPr="007756DC" w:rsidRDefault="005A519D" w:rsidP="005A519D">
                            <w:pPr>
                              <w:ind w:firstLineChars="50" w:firstLine="135"/>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日野四中　  災害時、小さい子供やお年寄りの手助けをスムーズに</w:t>
                            </w:r>
                          </w:p>
                          <w:p w:rsidR="005A519D" w:rsidRPr="007756DC" w:rsidRDefault="005A519D" w:rsidP="005A519D">
                            <w:pPr>
                              <w:ind w:firstLineChars="600" w:firstLine="1620"/>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できるように防災に対する意識を高めよう</w:t>
                            </w:r>
                          </w:p>
                          <w:p w:rsidR="005A519D" w:rsidRPr="007756DC" w:rsidRDefault="005A519D" w:rsidP="005A519D">
                            <w:pPr>
                              <w:ind w:left="1485" w:hangingChars="550" w:hanging="1485"/>
                              <w:rPr>
                                <w:rFonts w:ascii="HGPｺﾞｼｯｸE" w:eastAsia="HGPｺﾞｼｯｸE" w:hAnsi="HGPｺﾞｼｯｸE"/>
                                <w:color w:val="000000" w:themeColor="text1"/>
                                <w:sz w:val="27"/>
                                <w:szCs w:val="27"/>
                              </w:rPr>
                            </w:pPr>
                          </w:p>
                          <w:p w:rsidR="005A519D" w:rsidRPr="007756DC" w:rsidRDefault="005A519D" w:rsidP="005A519D">
                            <w:pPr>
                              <w:ind w:firstLineChars="50" w:firstLine="135"/>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 xml:space="preserve">三 沢 中  </w:t>
                            </w:r>
                            <w:r w:rsidRPr="007756DC">
                              <w:rPr>
                                <w:rFonts w:ascii="HGPｺﾞｼｯｸE" w:eastAsia="HGPｺﾞｼｯｸE" w:hAnsi="HGPｺﾞｼｯｸE"/>
                                <w:color w:val="000000" w:themeColor="text1"/>
                                <w:sz w:val="27"/>
                                <w:szCs w:val="27"/>
                              </w:rPr>
                              <w:t xml:space="preserve">  </w:t>
                            </w:r>
                            <w:r w:rsidRPr="007756DC">
                              <w:rPr>
                                <w:rFonts w:ascii="HGPｺﾞｼｯｸE" w:eastAsia="HGPｺﾞｼｯｸE" w:hAnsi="HGPｺﾞｼｯｸE" w:hint="eastAsia"/>
                                <w:color w:val="000000" w:themeColor="text1"/>
                                <w:sz w:val="27"/>
                                <w:szCs w:val="27"/>
                              </w:rPr>
                              <w:t xml:space="preserve">いま一度　自助　共助　公助　の意識をもって  </w:t>
                            </w:r>
                          </w:p>
                          <w:p w:rsidR="005A519D" w:rsidRPr="007756DC" w:rsidRDefault="005A519D" w:rsidP="005A519D">
                            <w:pPr>
                              <w:ind w:firstLineChars="650" w:firstLine="1755"/>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未来に明るい風を吹かせよう</w:t>
                            </w:r>
                          </w:p>
                          <w:p w:rsidR="005A519D" w:rsidRPr="007756DC" w:rsidRDefault="005A519D" w:rsidP="005A519D">
                            <w:pPr>
                              <w:rPr>
                                <w:rFonts w:ascii="HGPｺﾞｼｯｸE" w:eastAsia="HGPｺﾞｼｯｸE" w:hAnsi="HGPｺﾞｼｯｸE"/>
                                <w:color w:val="000000" w:themeColor="text1"/>
                                <w:sz w:val="27"/>
                                <w:szCs w:val="27"/>
                              </w:rPr>
                            </w:pPr>
                          </w:p>
                          <w:p w:rsidR="005A519D" w:rsidRPr="007756DC" w:rsidRDefault="005A519D" w:rsidP="005A519D">
                            <w:pPr>
                              <w:ind w:firstLineChars="50" w:firstLine="135"/>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 xml:space="preserve">大坂上中　 </w:t>
                            </w:r>
                            <w:r w:rsidRPr="007756DC">
                              <w:rPr>
                                <w:rFonts w:ascii="HGPｺﾞｼｯｸE" w:eastAsia="HGPｺﾞｼｯｸE" w:hAnsi="HGPｺﾞｼｯｸE"/>
                                <w:color w:val="000000" w:themeColor="text1"/>
                                <w:sz w:val="27"/>
                                <w:szCs w:val="27"/>
                              </w:rPr>
                              <w:t xml:space="preserve">  </w:t>
                            </w:r>
                            <w:r w:rsidRPr="007756DC">
                              <w:rPr>
                                <w:rFonts w:ascii="HGPｺﾞｼｯｸE" w:eastAsia="HGPｺﾞｼｯｸE" w:hAnsi="HGPｺﾞｼｯｸE" w:hint="eastAsia"/>
                                <w:color w:val="000000" w:themeColor="text1"/>
                                <w:sz w:val="27"/>
                                <w:szCs w:val="27"/>
                              </w:rPr>
                              <w:t>あれから十年  これから十年</w:t>
                            </w:r>
                          </w:p>
                          <w:p w:rsidR="005A519D" w:rsidRPr="007756DC" w:rsidRDefault="005A519D" w:rsidP="005A519D">
                            <w:pPr>
                              <w:ind w:firstLineChars="650" w:firstLine="1755"/>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よりよい未来に向かって歩んでいこう</w:t>
                            </w:r>
                          </w:p>
                          <w:p w:rsidR="005A519D" w:rsidRPr="007756DC" w:rsidRDefault="005A519D" w:rsidP="005A519D">
                            <w:pPr>
                              <w:rPr>
                                <w:rFonts w:ascii="HGPｺﾞｼｯｸE" w:eastAsia="HGPｺﾞｼｯｸE" w:hAnsi="HGPｺﾞｼｯｸE"/>
                                <w:color w:val="000000" w:themeColor="text1"/>
                                <w:sz w:val="27"/>
                                <w:szCs w:val="27"/>
                              </w:rPr>
                            </w:pPr>
                          </w:p>
                          <w:p w:rsidR="005A519D" w:rsidRPr="007756DC" w:rsidRDefault="005A519D" w:rsidP="005A519D">
                            <w:pPr>
                              <w:ind w:firstLineChars="50" w:firstLine="135"/>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 xml:space="preserve">平 山 中  </w:t>
                            </w:r>
                            <w:r w:rsidRPr="007756DC">
                              <w:rPr>
                                <w:rFonts w:ascii="HGPｺﾞｼｯｸE" w:eastAsia="HGPｺﾞｼｯｸE" w:hAnsi="HGPｺﾞｼｯｸE"/>
                                <w:color w:val="000000" w:themeColor="text1"/>
                                <w:sz w:val="27"/>
                                <w:szCs w:val="27"/>
                              </w:rPr>
                              <w:t xml:space="preserve"> </w:t>
                            </w:r>
                            <w:r w:rsidRPr="007756DC">
                              <w:rPr>
                                <w:rFonts w:ascii="HGPｺﾞｼｯｸE" w:eastAsia="HGPｺﾞｼｯｸE" w:hAnsi="HGPｺﾞｼｯｸE" w:hint="eastAsia"/>
                                <w:color w:val="000000" w:themeColor="text1"/>
                                <w:sz w:val="27"/>
                                <w:szCs w:val="27"/>
                              </w:rPr>
                              <w:t xml:space="preserve"> 悲しい記憶を忘れずつなぎ、少しでも減らそう周りの危険</w:t>
                            </w:r>
                          </w:p>
                          <w:p w:rsidR="005A519D" w:rsidRPr="00E77D88" w:rsidRDefault="005A519D" w:rsidP="005A519D">
                            <w:pPr>
                              <w:rPr>
                                <w:rFonts w:ascii="HGPｺﾞｼｯｸE" w:eastAsia="HGPｺﾞｼｯｸE" w:hAnsi="HGPｺﾞｼｯｸE"/>
                                <w:color w:val="FF0000"/>
                                <w:sz w:val="27"/>
                                <w:szCs w:val="27"/>
                              </w:rPr>
                            </w:pPr>
                          </w:p>
                          <w:p w:rsidR="005A519D" w:rsidRDefault="005A519D" w:rsidP="005A5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6208A" id="_x0000_t202" coordsize="21600,21600" o:spt="202" path="m,l,21600r21600,l21600,xe">
                <v:stroke joinstyle="miter"/>
                <v:path gradientshapeok="t" o:connecttype="rect"/>
              </v:shapetype>
              <v:shape id="テキスト ボックス 3" o:spid="_x0000_s1026" type="#_x0000_t202" style="position:absolute;left:0;text-align:left;margin-left:76.95pt;margin-top:42.2pt;width:484.75pt;height:336.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" filled="f" stroked="f" strokeweight=".5pt">
                <v:textbox>
                  <w:txbxContent>
                    <w:p w:rsidR="005A519D" w:rsidRPr="007756DC" w:rsidRDefault="005A519D" w:rsidP="005A519D">
                      <w:pPr>
                        <w:ind w:firstLineChars="50" w:firstLine="135"/>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日野一中　  いつまでも忘れない　守ろう命　輝く未来のために</w:t>
                      </w:r>
                    </w:p>
                    <w:p w:rsidR="005A519D" w:rsidRPr="007756DC" w:rsidRDefault="005A519D" w:rsidP="005A519D">
                      <w:pPr>
                        <w:rPr>
                          <w:rFonts w:ascii="HGPｺﾞｼｯｸE" w:eastAsia="HGPｺﾞｼｯｸE" w:hAnsi="HGPｺﾞｼｯｸE"/>
                          <w:color w:val="000000" w:themeColor="text1"/>
                          <w:sz w:val="27"/>
                          <w:szCs w:val="27"/>
                        </w:rPr>
                      </w:pPr>
                    </w:p>
                    <w:p w:rsidR="005A519D" w:rsidRPr="007756DC" w:rsidRDefault="005A519D" w:rsidP="005A519D">
                      <w:pPr>
                        <w:ind w:firstLineChars="50" w:firstLine="135"/>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日野二中　  あの日のことを想いつづけ　未来につないでいく</w:t>
                      </w:r>
                    </w:p>
                    <w:p w:rsidR="005A519D" w:rsidRPr="007756DC" w:rsidRDefault="005A519D" w:rsidP="005A519D">
                      <w:pPr>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 xml:space="preserve">　</w:t>
                      </w:r>
                    </w:p>
                    <w:p w:rsidR="005A519D" w:rsidRPr="007756DC" w:rsidRDefault="005A519D" w:rsidP="005A519D">
                      <w:pPr>
                        <w:ind w:firstLineChars="50" w:firstLine="135"/>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七 生 中　  備えよう　考えよう　いつか来るその日のために</w:t>
                      </w:r>
                    </w:p>
                    <w:p w:rsidR="005A519D" w:rsidRPr="007756DC" w:rsidRDefault="005A519D" w:rsidP="005A519D">
                      <w:pPr>
                        <w:rPr>
                          <w:rFonts w:ascii="HGPｺﾞｼｯｸE" w:eastAsia="HGPｺﾞｼｯｸE" w:hAnsi="HGPｺﾞｼｯｸE"/>
                          <w:color w:val="000000" w:themeColor="text1"/>
                          <w:sz w:val="27"/>
                          <w:szCs w:val="27"/>
                        </w:rPr>
                      </w:pPr>
                    </w:p>
                    <w:p w:rsidR="005A519D" w:rsidRPr="007756DC" w:rsidRDefault="005A519D" w:rsidP="005A519D">
                      <w:pPr>
                        <w:ind w:firstLineChars="50" w:firstLine="135"/>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日野三中　  忘れない　過去の記憶で　減災を</w:t>
                      </w:r>
                    </w:p>
                    <w:p w:rsidR="005A519D" w:rsidRPr="007756DC" w:rsidRDefault="005A519D" w:rsidP="005A519D">
                      <w:pPr>
                        <w:ind w:left="1485" w:hangingChars="550" w:hanging="1485"/>
                        <w:rPr>
                          <w:rFonts w:ascii="HGPｺﾞｼｯｸE" w:eastAsia="HGPｺﾞｼｯｸE" w:hAnsi="HGPｺﾞｼｯｸE"/>
                          <w:color w:val="000000" w:themeColor="text1"/>
                          <w:sz w:val="27"/>
                          <w:szCs w:val="27"/>
                        </w:rPr>
                      </w:pPr>
                    </w:p>
                    <w:p w:rsidR="005A519D" w:rsidRPr="007756DC" w:rsidRDefault="005A519D" w:rsidP="005A519D">
                      <w:pPr>
                        <w:ind w:firstLineChars="50" w:firstLine="135"/>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日野四中　  災害時、小さい子供やお年寄りの手助けをスムーズに</w:t>
                      </w:r>
                    </w:p>
                    <w:p w:rsidR="005A519D" w:rsidRPr="007756DC" w:rsidRDefault="005A519D" w:rsidP="005A519D">
                      <w:pPr>
                        <w:ind w:firstLineChars="600" w:firstLine="1620"/>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できるように防災に対する意識を高めよう</w:t>
                      </w:r>
                    </w:p>
                    <w:p w:rsidR="005A519D" w:rsidRPr="007756DC" w:rsidRDefault="005A519D" w:rsidP="005A519D">
                      <w:pPr>
                        <w:ind w:left="1485" w:hangingChars="550" w:hanging="1485"/>
                        <w:rPr>
                          <w:rFonts w:ascii="HGPｺﾞｼｯｸE" w:eastAsia="HGPｺﾞｼｯｸE" w:hAnsi="HGPｺﾞｼｯｸE"/>
                          <w:color w:val="000000" w:themeColor="text1"/>
                          <w:sz w:val="27"/>
                          <w:szCs w:val="27"/>
                        </w:rPr>
                      </w:pPr>
                    </w:p>
                    <w:p w:rsidR="005A519D" w:rsidRPr="007756DC" w:rsidRDefault="005A519D" w:rsidP="005A519D">
                      <w:pPr>
                        <w:ind w:firstLineChars="50" w:firstLine="135"/>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 xml:space="preserve">三 沢 中  </w:t>
                      </w:r>
                      <w:r w:rsidRPr="007756DC">
                        <w:rPr>
                          <w:rFonts w:ascii="HGPｺﾞｼｯｸE" w:eastAsia="HGPｺﾞｼｯｸE" w:hAnsi="HGPｺﾞｼｯｸE"/>
                          <w:color w:val="000000" w:themeColor="text1"/>
                          <w:sz w:val="27"/>
                          <w:szCs w:val="27"/>
                        </w:rPr>
                        <w:t xml:space="preserve">  </w:t>
                      </w:r>
                      <w:r w:rsidRPr="007756DC">
                        <w:rPr>
                          <w:rFonts w:ascii="HGPｺﾞｼｯｸE" w:eastAsia="HGPｺﾞｼｯｸE" w:hAnsi="HGPｺﾞｼｯｸE" w:hint="eastAsia"/>
                          <w:color w:val="000000" w:themeColor="text1"/>
                          <w:sz w:val="27"/>
                          <w:szCs w:val="27"/>
                        </w:rPr>
                        <w:t xml:space="preserve">いま一度　自助　共助　公助　の意識をもって  </w:t>
                      </w:r>
                    </w:p>
                    <w:p w:rsidR="005A519D" w:rsidRPr="007756DC" w:rsidRDefault="005A519D" w:rsidP="005A519D">
                      <w:pPr>
                        <w:ind w:firstLineChars="650" w:firstLine="1755"/>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未来に明るい風を吹かせよう</w:t>
                      </w:r>
                    </w:p>
                    <w:p w:rsidR="005A519D" w:rsidRPr="007756DC" w:rsidRDefault="005A519D" w:rsidP="005A519D">
                      <w:pPr>
                        <w:rPr>
                          <w:rFonts w:ascii="HGPｺﾞｼｯｸE" w:eastAsia="HGPｺﾞｼｯｸE" w:hAnsi="HGPｺﾞｼｯｸE"/>
                          <w:color w:val="000000" w:themeColor="text1"/>
                          <w:sz w:val="27"/>
                          <w:szCs w:val="27"/>
                        </w:rPr>
                      </w:pPr>
                    </w:p>
                    <w:p w:rsidR="005A519D" w:rsidRPr="007756DC" w:rsidRDefault="005A519D" w:rsidP="005A519D">
                      <w:pPr>
                        <w:ind w:firstLineChars="50" w:firstLine="135"/>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 xml:space="preserve">大坂上中　 </w:t>
                      </w:r>
                      <w:r w:rsidRPr="007756DC">
                        <w:rPr>
                          <w:rFonts w:ascii="HGPｺﾞｼｯｸE" w:eastAsia="HGPｺﾞｼｯｸE" w:hAnsi="HGPｺﾞｼｯｸE"/>
                          <w:color w:val="000000" w:themeColor="text1"/>
                          <w:sz w:val="27"/>
                          <w:szCs w:val="27"/>
                        </w:rPr>
                        <w:t xml:space="preserve">  </w:t>
                      </w:r>
                      <w:r w:rsidRPr="007756DC">
                        <w:rPr>
                          <w:rFonts w:ascii="HGPｺﾞｼｯｸE" w:eastAsia="HGPｺﾞｼｯｸE" w:hAnsi="HGPｺﾞｼｯｸE" w:hint="eastAsia"/>
                          <w:color w:val="000000" w:themeColor="text1"/>
                          <w:sz w:val="27"/>
                          <w:szCs w:val="27"/>
                        </w:rPr>
                        <w:t>あれから十年  これから十年</w:t>
                      </w:r>
                    </w:p>
                    <w:p w:rsidR="005A519D" w:rsidRPr="007756DC" w:rsidRDefault="005A519D" w:rsidP="005A519D">
                      <w:pPr>
                        <w:ind w:firstLineChars="650" w:firstLine="1755"/>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よりよい未来に向かって歩んでいこう</w:t>
                      </w:r>
                    </w:p>
                    <w:p w:rsidR="005A519D" w:rsidRPr="007756DC" w:rsidRDefault="005A519D" w:rsidP="005A519D">
                      <w:pPr>
                        <w:rPr>
                          <w:rFonts w:ascii="HGPｺﾞｼｯｸE" w:eastAsia="HGPｺﾞｼｯｸE" w:hAnsi="HGPｺﾞｼｯｸE"/>
                          <w:color w:val="000000" w:themeColor="text1"/>
                          <w:sz w:val="27"/>
                          <w:szCs w:val="27"/>
                        </w:rPr>
                      </w:pPr>
                    </w:p>
                    <w:p w:rsidR="005A519D" w:rsidRPr="007756DC" w:rsidRDefault="005A519D" w:rsidP="005A519D">
                      <w:pPr>
                        <w:ind w:firstLineChars="50" w:firstLine="135"/>
                        <w:rPr>
                          <w:rFonts w:ascii="HGPｺﾞｼｯｸE" w:eastAsia="HGPｺﾞｼｯｸE" w:hAnsi="HGPｺﾞｼｯｸE"/>
                          <w:color w:val="000000" w:themeColor="text1"/>
                          <w:sz w:val="27"/>
                          <w:szCs w:val="27"/>
                        </w:rPr>
                      </w:pPr>
                      <w:r w:rsidRPr="007756DC">
                        <w:rPr>
                          <w:rFonts w:ascii="HGPｺﾞｼｯｸE" w:eastAsia="HGPｺﾞｼｯｸE" w:hAnsi="HGPｺﾞｼｯｸE" w:hint="eastAsia"/>
                          <w:color w:val="000000" w:themeColor="text1"/>
                          <w:sz w:val="27"/>
                          <w:szCs w:val="27"/>
                        </w:rPr>
                        <w:t xml:space="preserve">平 山 中  </w:t>
                      </w:r>
                      <w:r w:rsidRPr="007756DC">
                        <w:rPr>
                          <w:rFonts w:ascii="HGPｺﾞｼｯｸE" w:eastAsia="HGPｺﾞｼｯｸE" w:hAnsi="HGPｺﾞｼｯｸE"/>
                          <w:color w:val="000000" w:themeColor="text1"/>
                          <w:sz w:val="27"/>
                          <w:szCs w:val="27"/>
                        </w:rPr>
                        <w:t xml:space="preserve"> </w:t>
                      </w:r>
                      <w:r w:rsidRPr="007756DC">
                        <w:rPr>
                          <w:rFonts w:ascii="HGPｺﾞｼｯｸE" w:eastAsia="HGPｺﾞｼｯｸE" w:hAnsi="HGPｺﾞｼｯｸE" w:hint="eastAsia"/>
                          <w:color w:val="000000" w:themeColor="text1"/>
                          <w:sz w:val="27"/>
                          <w:szCs w:val="27"/>
                        </w:rPr>
                        <w:t xml:space="preserve"> 悲しい記憶を忘れずつなぎ、少しでも減らそう周りの危険</w:t>
                      </w:r>
                    </w:p>
                    <w:p w:rsidR="005A519D" w:rsidRPr="00E77D88" w:rsidRDefault="005A519D" w:rsidP="005A519D">
                      <w:pPr>
                        <w:rPr>
                          <w:rFonts w:ascii="HGPｺﾞｼｯｸE" w:eastAsia="HGPｺﾞｼｯｸE" w:hAnsi="HGPｺﾞｼｯｸE"/>
                          <w:color w:val="FF0000"/>
                          <w:sz w:val="27"/>
                          <w:szCs w:val="27"/>
                        </w:rPr>
                      </w:pPr>
                    </w:p>
                    <w:p w:rsidR="005A519D" w:rsidRDefault="005A519D" w:rsidP="005A519D"/>
                  </w:txbxContent>
                </v:textbox>
                <w10:wrap anchorx="margin"/>
              </v:shape>
            </w:pict>
          </mc:Fallback>
        </mc:AlternateContent>
      </w:r>
      <w:r>
        <w:rPr>
          <w:noProof/>
        </w:rPr>
        <w:drawing>
          <wp:inline distT="0" distB="0" distL="0" distR="0">
            <wp:extent cx="7176977" cy="5092343"/>
            <wp:effectExtent l="0" t="0" r="5080" b="0"/>
            <wp:docPr id="2" name="図 2" descr="314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144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3015" cy="5117913"/>
                    </a:xfrm>
                    <a:prstGeom prst="rect">
                      <a:avLst/>
                    </a:prstGeom>
                    <a:noFill/>
                    <a:ln>
                      <a:noFill/>
                    </a:ln>
                  </pic:spPr>
                </pic:pic>
              </a:graphicData>
            </a:graphic>
          </wp:inline>
        </w:drawing>
      </w:r>
    </w:p>
    <w:p w:rsidR="005A519D" w:rsidRPr="005A519D" w:rsidRDefault="005A519D" w:rsidP="005A519D">
      <w:pPr>
        <w:tabs>
          <w:tab w:val="left" w:pos="7920"/>
        </w:tabs>
        <w:rPr>
          <w:rFonts w:ascii="HG正楷書体-PRO" w:eastAsia="HG正楷書体-PRO"/>
          <w:sz w:val="24"/>
          <w:szCs w:val="24"/>
        </w:rPr>
      </w:pPr>
      <w:r>
        <w:rPr>
          <w:rFonts w:ascii="HG正楷書体-PRO" w:eastAsia="HG正楷書体-PRO"/>
          <w:sz w:val="24"/>
          <w:szCs w:val="24"/>
        </w:rPr>
        <w:tab/>
      </w:r>
      <w:r>
        <w:rPr>
          <w:rFonts w:ascii="HG正楷書体-PRO" w:eastAsia="HG正楷書体-PRO" w:hint="eastAsia"/>
          <w:sz w:val="24"/>
          <w:szCs w:val="24"/>
        </w:rPr>
        <w:t xml:space="preserve">日野市公立中学校生徒会　</w:t>
      </w:r>
    </w:p>
    <w:sectPr w:rsidR="005A519D" w:rsidRPr="005A519D" w:rsidSect="005A519D">
      <w:pgSz w:w="11906" w:h="16838" w:code="9"/>
      <w:pgMar w:top="794" w:right="567" w:bottom="794" w:left="34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4E0" w:rsidRDefault="001104E0" w:rsidP="001104E0">
      <w:r>
        <w:separator/>
      </w:r>
    </w:p>
  </w:endnote>
  <w:endnote w:type="continuationSeparator" w:id="0">
    <w:p w:rsidR="001104E0" w:rsidRDefault="001104E0" w:rsidP="001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正楷書体-PRO">
    <w:panose1 w:val="03000600000000000000"/>
    <w:charset w:val="80"/>
    <w:family w:val="script"/>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4E0" w:rsidRDefault="001104E0" w:rsidP="001104E0">
      <w:r>
        <w:separator/>
      </w:r>
    </w:p>
  </w:footnote>
  <w:footnote w:type="continuationSeparator" w:id="0">
    <w:p w:rsidR="001104E0" w:rsidRDefault="001104E0" w:rsidP="00110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0"/>
    <w:rsid w:val="001104E0"/>
    <w:rsid w:val="00113717"/>
    <w:rsid w:val="0014204D"/>
    <w:rsid w:val="001C289F"/>
    <w:rsid w:val="00223F86"/>
    <w:rsid w:val="002677C5"/>
    <w:rsid w:val="005A38CA"/>
    <w:rsid w:val="005A519D"/>
    <w:rsid w:val="00737090"/>
    <w:rsid w:val="007756DC"/>
    <w:rsid w:val="00AD1AD5"/>
    <w:rsid w:val="00C73A20"/>
    <w:rsid w:val="00DE4D98"/>
    <w:rsid w:val="00E77D88"/>
    <w:rsid w:val="00FC6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73EB1C"/>
  <w15:chartTrackingRefBased/>
  <w15:docId w15:val="{AF4C777C-FD56-4D40-805B-1368556D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37090"/>
    <w:pPr>
      <w:widowControl/>
      <w:spacing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a4">
    <w:name w:val="表題 (文字)"/>
    <w:basedOn w:val="a0"/>
    <w:link w:val="a3"/>
    <w:uiPriority w:val="10"/>
    <w:rsid w:val="00737090"/>
    <w:rPr>
      <w:rFonts w:asciiTheme="majorHAnsi" w:eastAsiaTheme="majorEastAsia" w:hAnsiTheme="majorHAnsi" w:cstheme="majorBidi"/>
      <w:color w:val="404040" w:themeColor="text1" w:themeTint="BF"/>
      <w:spacing w:val="-10"/>
      <w:kern w:val="28"/>
      <w:sz w:val="56"/>
      <w:szCs w:val="56"/>
    </w:rPr>
  </w:style>
  <w:style w:type="paragraph" w:styleId="a5">
    <w:name w:val="Subtitle"/>
    <w:basedOn w:val="a"/>
    <w:next w:val="a"/>
    <w:link w:val="a6"/>
    <w:uiPriority w:val="11"/>
    <w:qFormat/>
    <w:rsid w:val="00737090"/>
    <w:pPr>
      <w:widowControl/>
      <w:numPr>
        <w:ilvl w:val="1"/>
      </w:numPr>
      <w:spacing w:after="160" w:line="259" w:lineRule="auto"/>
      <w:jc w:val="left"/>
    </w:pPr>
    <w:rPr>
      <w:rFonts w:cs="Times New Roman"/>
      <w:color w:val="5A5A5A" w:themeColor="text1" w:themeTint="A5"/>
      <w:spacing w:val="15"/>
      <w:kern w:val="0"/>
      <w:sz w:val="22"/>
    </w:rPr>
  </w:style>
  <w:style w:type="character" w:customStyle="1" w:styleId="a6">
    <w:name w:val="副題 (文字)"/>
    <w:basedOn w:val="a0"/>
    <w:link w:val="a5"/>
    <w:uiPriority w:val="11"/>
    <w:rsid w:val="00737090"/>
    <w:rPr>
      <w:rFonts w:cs="Times New Roman"/>
      <w:color w:val="5A5A5A" w:themeColor="text1" w:themeTint="A5"/>
      <w:spacing w:val="15"/>
      <w:kern w:val="0"/>
      <w:sz w:val="22"/>
    </w:rPr>
  </w:style>
  <w:style w:type="paragraph" w:styleId="a7">
    <w:name w:val="No Spacing"/>
    <w:link w:val="a8"/>
    <w:uiPriority w:val="1"/>
    <w:qFormat/>
    <w:rsid w:val="00737090"/>
    <w:rPr>
      <w:kern w:val="0"/>
      <w:sz w:val="22"/>
    </w:rPr>
  </w:style>
  <w:style w:type="character" w:customStyle="1" w:styleId="a8">
    <w:name w:val="行間詰め (文字)"/>
    <w:basedOn w:val="a0"/>
    <w:link w:val="a7"/>
    <w:uiPriority w:val="1"/>
    <w:rsid w:val="00737090"/>
    <w:rPr>
      <w:kern w:val="0"/>
      <w:sz w:val="22"/>
    </w:rPr>
  </w:style>
  <w:style w:type="paragraph" w:styleId="a9">
    <w:name w:val="Date"/>
    <w:basedOn w:val="a"/>
    <w:next w:val="a"/>
    <w:link w:val="aa"/>
    <w:uiPriority w:val="99"/>
    <w:semiHidden/>
    <w:unhideWhenUsed/>
    <w:rsid w:val="00737090"/>
  </w:style>
  <w:style w:type="character" w:customStyle="1" w:styleId="aa">
    <w:name w:val="日付 (文字)"/>
    <w:basedOn w:val="a0"/>
    <w:link w:val="a9"/>
    <w:uiPriority w:val="99"/>
    <w:semiHidden/>
    <w:rsid w:val="00737090"/>
  </w:style>
  <w:style w:type="paragraph" w:styleId="ab">
    <w:name w:val="Balloon Text"/>
    <w:basedOn w:val="a"/>
    <w:link w:val="ac"/>
    <w:uiPriority w:val="99"/>
    <w:semiHidden/>
    <w:unhideWhenUsed/>
    <w:rsid w:val="00E77D8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77D88"/>
    <w:rPr>
      <w:rFonts w:asciiTheme="majorHAnsi" w:eastAsiaTheme="majorEastAsia" w:hAnsiTheme="majorHAnsi" w:cstheme="majorBidi"/>
      <w:sz w:val="18"/>
      <w:szCs w:val="18"/>
    </w:rPr>
  </w:style>
  <w:style w:type="paragraph" w:styleId="ad">
    <w:name w:val="header"/>
    <w:basedOn w:val="a"/>
    <w:link w:val="ae"/>
    <w:uiPriority w:val="99"/>
    <w:unhideWhenUsed/>
    <w:rsid w:val="001104E0"/>
    <w:pPr>
      <w:tabs>
        <w:tab w:val="center" w:pos="4252"/>
        <w:tab w:val="right" w:pos="8504"/>
      </w:tabs>
      <w:snapToGrid w:val="0"/>
    </w:pPr>
  </w:style>
  <w:style w:type="character" w:customStyle="1" w:styleId="ae">
    <w:name w:val="ヘッダー (文字)"/>
    <w:basedOn w:val="a0"/>
    <w:link w:val="ad"/>
    <w:uiPriority w:val="99"/>
    <w:rsid w:val="001104E0"/>
  </w:style>
  <w:style w:type="paragraph" w:styleId="af">
    <w:name w:val="footer"/>
    <w:basedOn w:val="a"/>
    <w:link w:val="af0"/>
    <w:uiPriority w:val="99"/>
    <w:unhideWhenUsed/>
    <w:rsid w:val="001104E0"/>
    <w:pPr>
      <w:tabs>
        <w:tab w:val="center" w:pos="4252"/>
        <w:tab w:val="right" w:pos="8504"/>
      </w:tabs>
      <w:snapToGrid w:val="0"/>
    </w:pPr>
  </w:style>
  <w:style w:type="character" w:customStyle="1" w:styleId="af0">
    <w:name w:val="フッター (文字)"/>
    <w:basedOn w:val="a0"/>
    <w:link w:val="af"/>
    <w:uiPriority w:val="99"/>
    <w:rsid w:val="00110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7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602A3-CB7F-4BD8-87A7-FCF8766F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11</cp:revision>
  <cp:lastPrinted>2021-03-10T00:30:00Z</cp:lastPrinted>
  <dcterms:created xsi:type="dcterms:W3CDTF">2021-03-05T02:25:00Z</dcterms:created>
  <dcterms:modified xsi:type="dcterms:W3CDTF">2021-03-10T00:34:00Z</dcterms:modified>
</cp:coreProperties>
</file>